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2A7BBF">
        <w:rPr>
          <w:rFonts w:ascii="Times New Roman" w:hAnsi="Times New Roman"/>
          <w:b/>
          <w:sz w:val="52"/>
          <w:szCs w:val="52"/>
          <w:lang w:val="ru-RU"/>
        </w:rPr>
        <w:t>9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6409BD">
        <w:rPr>
          <w:rFonts w:ascii="Times New Roman" w:hAnsi="Times New Roman"/>
          <w:b/>
          <w:sz w:val="52"/>
          <w:szCs w:val="52"/>
          <w:lang w:val="ru-RU"/>
        </w:rPr>
        <w:t>30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6409BD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FB3FEB">
        <w:rPr>
          <w:rFonts w:ascii="Times New Roman" w:hAnsi="Times New Roman"/>
          <w:b/>
          <w:sz w:val="52"/>
          <w:szCs w:val="52"/>
          <w:lang w:val="ru-RU"/>
        </w:rPr>
        <w:t>2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021645">
        <w:rPr>
          <w:rFonts w:ascii="Times New Roman" w:hAnsi="Times New Roman"/>
          <w:b/>
          <w:sz w:val="52"/>
          <w:szCs w:val="52"/>
          <w:lang w:val="ru-RU"/>
        </w:rPr>
        <w:t>августа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2A7BBF" w:rsidRDefault="002A7BBF" w:rsidP="00BE7A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7BBF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05.10.2016 № 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45" w:rsidRDefault="006409BD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021645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 03.08</w:t>
            </w:r>
            <w:r w:rsidR="00021645">
              <w:rPr>
                <w:rFonts w:ascii="Times New Roman" w:hAnsi="Times New Roman"/>
                <w:color w:val="000000"/>
              </w:rPr>
              <w:t>.2022</w:t>
            </w:r>
          </w:p>
          <w:p w:rsidR="00675313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409BD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98638B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B81AE9" w:rsidTr="00C35F8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9F66C3" w:rsidRDefault="00C35F8D" w:rsidP="00C3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F8D">
              <w:rPr>
                <w:rFonts w:ascii="Times New Roman" w:hAnsi="Times New Roman" w:cs="Times New Roman"/>
              </w:rPr>
              <w:t>О мерах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04.08.2022</w:t>
            </w:r>
          </w:p>
          <w:p w:rsidR="00B81AE9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98638B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A56D85" w:rsidTr="008E6241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О внесении изменения в постановление главы Тужинского муниципального района от 05.02.2020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10.08.2022</w:t>
            </w:r>
          </w:p>
          <w:p w:rsidR="00A56D85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98638B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F17F6B" w:rsidRDefault="00950451" w:rsidP="0095045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451">
              <w:rPr>
                <w:rFonts w:ascii="Times New Roman" w:hAnsi="Times New Roman" w:cs="Times New Roman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10.08.2022</w:t>
            </w:r>
          </w:p>
          <w:p w:rsidR="00A56D85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98638B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CE1551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E86F28" w:rsidRDefault="00E86F28" w:rsidP="00CE11FD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6F28">
              <w:rPr>
                <w:rFonts w:ascii="Times New Roman" w:hAnsi="Times New Roman" w:cs="Times New Roman"/>
              </w:rPr>
              <w:t>О внесении изменений в распоряжение администрации Тужинского муниципального района от 02.02.2021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D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10.08.2022</w:t>
            </w:r>
          </w:p>
          <w:p w:rsidR="00F213C0" w:rsidRDefault="006409BD" w:rsidP="00640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98638B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60467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DA5093" w:rsidRDefault="00DA5093" w:rsidP="00DA50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A5093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главы Тужинского муниципального района от 01.06.2016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12.08.2022</w:t>
            </w:r>
          </w:p>
          <w:p w:rsidR="00F213C0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98638B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0147A6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DA5093" w:rsidRDefault="00DA5093" w:rsidP="00DA5093">
            <w:pPr>
              <w:pStyle w:val="ConsPlusNormal"/>
              <w:jc w:val="both"/>
              <w:rPr>
                <w:sz w:val="22"/>
                <w:szCs w:val="22"/>
              </w:rPr>
            </w:pPr>
            <w:r w:rsidRPr="00DA5093">
              <w:rPr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24.12.2020 № 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12.08.2022</w:t>
            </w:r>
          </w:p>
          <w:p w:rsidR="00F213C0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98638B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A5093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Default="00DA509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Pr="00E84EF8" w:rsidRDefault="00E84EF8" w:rsidP="00E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EF8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31.01.2022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12.08.2022</w:t>
            </w:r>
          </w:p>
          <w:p w:rsidR="00DA5093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Pr="00CE261C" w:rsidRDefault="0098638B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A5093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Default="00DA509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Pr="00C86E5D" w:rsidRDefault="00C86E5D" w:rsidP="00C86E5D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C86E5D">
              <w:rPr>
                <w:rFonts w:ascii="Times New Roman" w:hAnsi="Times New Roman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12.08.2022</w:t>
            </w:r>
          </w:p>
          <w:p w:rsidR="00DA5093" w:rsidRDefault="00DA5093" w:rsidP="00DA50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3" w:rsidRPr="00CE261C" w:rsidRDefault="0098638B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  <w:bookmarkStart w:id="0" w:name="_GoBack"/>
            <w:bookmarkEnd w:id="0"/>
          </w:p>
        </w:tc>
      </w:tr>
    </w:tbl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F92779" w:rsidRDefault="00F92779" w:rsidP="000674E3">
      <w:pPr>
        <w:spacing w:after="0" w:line="240" w:lineRule="auto"/>
        <w:rPr>
          <w:rFonts w:ascii="Times New Roman" w:hAnsi="Times New Roman" w:cs="Times New Roman"/>
        </w:rPr>
      </w:pPr>
    </w:p>
    <w:p w:rsidR="00155312" w:rsidRDefault="00155312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C35F8D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C35F8D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A7BBF" w:rsidRDefault="002A7BBF" w:rsidP="002A7BBF">
      <w:pPr>
        <w:spacing w:after="0" w:line="240" w:lineRule="auto"/>
        <w:ind w:left="879" w:firstLine="6"/>
        <w:jc w:val="center"/>
        <w:rPr>
          <w:rFonts w:ascii="Times New Roman" w:hAnsi="Times New Roman" w:cs="Times New Roman"/>
          <w:b/>
          <w:bCs/>
        </w:rPr>
      </w:pPr>
      <w:r w:rsidRPr="00F5186D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Тужинского </w:t>
      </w:r>
      <w:r>
        <w:rPr>
          <w:rFonts w:ascii="Times New Roman" w:hAnsi="Times New Roman" w:cs="Times New Roman"/>
          <w:b/>
          <w:bCs/>
        </w:rPr>
        <w:br/>
      </w:r>
      <w:r w:rsidRPr="00F5186D">
        <w:rPr>
          <w:rFonts w:ascii="Times New Roman" w:hAnsi="Times New Roman" w:cs="Times New Roman"/>
          <w:b/>
          <w:bCs/>
        </w:rPr>
        <w:t>муниципального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F5186D">
        <w:rPr>
          <w:rFonts w:ascii="Times New Roman" w:hAnsi="Times New Roman" w:cs="Times New Roman"/>
          <w:b/>
          <w:bCs/>
        </w:rPr>
        <w:t>района от 05.10.2016 № 305</w:t>
      </w:r>
    </w:p>
    <w:p w:rsidR="002A7BBF" w:rsidRPr="00F5186D" w:rsidRDefault="002A7BBF" w:rsidP="002A7BBF">
      <w:pPr>
        <w:spacing w:after="0" w:line="240" w:lineRule="auto"/>
        <w:ind w:left="879" w:firstLine="6"/>
        <w:jc w:val="center"/>
        <w:rPr>
          <w:rFonts w:ascii="Times New Roman" w:hAnsi="Times New Roman" w:cs="Times New Roman"/>
          <w:b/>
          <w:bCs/>
        </w:rPr>
      </w:pPr>
    </w:p>
    <w:p w:rsidR="002A7BBF" w:rsidRPr="00F5186D" w:rsidRDefault="002A7BBF" w:rsidP="002A7BBF">
      <w:pPr>
        <w:widowControl w:val="0"/>
        <w:shd w:val="clear" w:color="auto" w:fill="FFFFFF"/>
        <w:tabs>
          <w:tab w:val="left" w:pos="-25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186D">
        <w:rPr>
          <w:rFonts w:ascii="Times New Roman" w:hAnsi="Times New Roman" w:cs="Times New Roman"/>
        </w:rPr>
        <w:t>В соответствии с требованиями статьи 25 Федерального закона от 21.12.1994 № 68-ФЗ «О защите населения и территорий от чрезвычайных ситуаций природного и техногенного характера» администрация Тужинского муниципального района ПОСТАНОВЛЯЕТ:</w:t>
      </w:r>
    </w:p>
    <w:p w:rsidR="002A7BBF" w:rsidRDefault="002A7BBF" w:rsidP="002A7BBF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 xml:space="preserve">1. Внести в постановление администрации Тужинского муниципального района от 05.10.2016 </w:t>
      </w:r>
    </w:p>
    <w:p w:rsidR="002A7BBF" w:rsidRPr="00F5186D" w:rsidRDefault="002A7BBF" w:rsidP="002A7BBF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 xml:space="preserve">№ 305 «О создании 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</w:t>
      </w:r>
      <w:r>
        <w:rPr>
          <w:rFonts w:cs="Times New Roman"/>
          <w:sz w:val="22"/>
          <w:szCs w:val="22"/>
        </w:rPr>
        <w:br/>
      </w:r>
      <w:r w:rsidRPr="00F5186D">
        <w:rPr>
          <w:rFonts w:cs="Times New Roman"/>
          <w:sz w:val="22"/>
          <w:szCs w:val="22"/>
        </w:rPr>
        <w:t>на объектах жизнеобеспечения и обеспечения мероприятий гражданской обороны на территории Тужинского муниципального района» (далее постановление) следующие изменения:</w:t>
      </w:r>
    </w:p>
    <w:p w:rsidR="002A7BBF" w:rsidRPr="00F5186D" w:rsidRDefault="002A7BBF" w:rsidP="002A7BBF">
      <w:pPr>
        <w:pStyle w:val="a7"/>
        <w:numPr>
          <w:ilvl w:val="1"/>
          <w:numId w:val="3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 xml:space="preserve">В заголовке к тексту, в пунктах 1 и 2 постановления, а так же заголовке и по тексту прилагаемого Положения о районном резерве материальных ресурсов для ликвидации чрезвычайных ситуаций природного и техногенного характера, предотвращения и ликвидации аварийных ситуаций </w:t>
      </w:r>
      <w:r>
        <w:rPr>
          <w:rFonts w:cs="Times New Roman"/>
          <w:sz w:val="22"/>
          <w:szCs w:val="22"/>
        </w:rPr>
        <w:br/>
      </w:r>
      <w:r w:rsidRPr="00F5186D">
        <w:rPr>
          <w:rFonts w:cs="Times New Roman"/>
          <w:sz w:val="22"/>
          <w:szCs w:val="22"/>
        </w:rPr>
        <w:t>на объектах жизнеобеспечения и обеспечения мероприятий гражданской обороны на территории Тужинского муниципального района (далее Положение) слова «предотвращения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района» заменить словами «ликвидации чрезвычайных ситуаций природного и техногенного характера».</w:t>
      </w:r>
    </w:p>
    <w:p w:rsidR="002A7BBF" w:rsidRDefault="002A7BBF" w:rsidP="002A7BBF">
      <w:pPr>
        <w:pStyle w:val="a7"/>
        <w:numPr>
          <w:ilvl w:val="1"/>
          <w:numId w:val="3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 xml:space="preserve">В пунктах 3 и 4 постановления и в заголовке прилагаемой номенклатуры и объёма районного резерва материальных ресурсов для ликвидации чрезвычайных ситуаций природного </w:t>
      </w:r>
    </w:p>
    <w:p w:rsidR="002A7BBF" w:rsidRPr="00F5186D" w:rsidRDefault="002A7BBF" w:rsidP="002A7BBF">
      <w:pPr>
        <w:pStyle w:val="a7"/>
        <w:numPr>
          <w:ilvl w:val="1"/>
          <w:numId w:val="3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 xml:space="preserve">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 слова «предотвращения и ликвидации аварийных ситуаций на объектах жизнеобеспечения   и обеспечения мероприятий гражданской обороны на территории Тужинского муниципального района» заменить словами «ликвидации чрезвычайных ситуаций природного </w:t>
      </w:r>
      <w:r>
        <w:rPr>
          <w:rFonts w:cs="Times New Roman"/>
          <w:sz w:val="22"/>
          <w:szCs w:val="22"/>
        </w:rPr>
        <w:br/>
      </w:r>
      <w:r w:rsidRPr="00F5186D">
        <w:rPr>
          <w:rFonts w:cs="Times New Roman"/>
          <w:sz w:val="22"/>
          <w:szCs w:val="22"/>
        </w:rPr>
        <w:t>и техногенного характера».</w:t>
      </w:r>
    </w:p>
    <w:p w:rsidR="002A7BBF" w:rsidRPr="00F5186D" w:rsidRDefault="002A7BBF" w:rsidP="002A7BBF">
      <w:pPr>
        <w:pStyle w:val="a7"/>
        <w:numPr>
          <w:ilvl w:val="1"/>
          <w:numId w:val="3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>Утвердить номенклатуру и объём районного резерва материальных ресурсов для ликвидации чрезвычайных ситуаций природного и техногенного характера в новой редакции согласно приложению.</w:t>
      </w:r>
    </w:p>
    <w:p w:rsidR="002A7BBF" w:rsidRPr="00F5186D" w:rsidRDefault="002A7BBF" w:rsidP="002A7BBF">
      <w:pPr>
        <w:pStyle w:val="a7"/>
        <w:numPr>
          <w:ilvl w:val="1"/>
          <w:numId w:val="3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 xml:space="preserve">В пункте 5 постановления слова «предотвращения и ликвидации аварийных ситуаций </w:t>
      </w:r>
      <w:r>
        <w:rPr>
          <w:rFonts w:cs="Times New Roman"/>
          <w:sz w:val="22"/>
          <w:szCs w:val="22"/>
        </w:rPr>
        <w:br/>
      </w:r>
      <w:r w:rsidRPr="00F5186D">
        <w:rPr>
          <w:rFonts w:cs="Times New Roman"/>
          <w:sz w:val="22"/>
          <w:szCs w:val="22"/>
        </w:rPr>
        <w:t>на объектах жизнеобеспечения и обеспечения мероприятий гражданской обороны на территории Тужинского муниципального района» исключить.</w:t>
      </w:r>
    </w:p>
    <w:p w:rsidR="002A7BBF" w:rsidRPr="00F5186D" w:rsidRDefault="002A7BBF" w:rsidP="002A7BBF">
      <w:pPr>
        <w:pStyle w:val="a7"/>
        <w:numPr>
          <w:ilvl w:val="0"/>
          <w:numId w:val="3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>Настоящее постановление вступает в силу со дня опубликования в Бюллетене муниципальных нормативных правовых актов местного самоуправления Тужинского муниципального района Кировской области.</w:t>
      </w:r>
    </w:p>
    <w:p w:rsidR="002A7BBF" w:rsidRPr="00F5186D" w:rsidRDefault="002A7BBF" w:rsidP="002A7BBF">
      <w:pPr>
        <w:pStyle w:val="a7"/>
        <w:numPr>
          <w:ilvl w:val="0"/>
          <w:numId w:val="3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2"/>
          <w:szCs w:val="22"/>
        </w:rPr>
      </w:pPr>
      <w:r w:rsidRPr="00F5186D">
        <w:rPr>
          <w:rFonts w:cs="Times New Roman"/>
          <w:sz w:val="22"/>
          <w:szCs w:val="22"/>
        </w:rPr>
        <w:t xml:space="preserve">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 Н.</w:t>
      </w:r>
    </w:p>
    <w:p w:rsidR="00BE7AF5" w:rsidRPr="00BE7AF5" w:rsidRDefault="00BE7AF5" w:rsidP="00BE7AF5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FB3FEB" w:rsidRPr="00BE7AF5" w:rsidRDefault="00FB3FEB" w:rsidP="00BE7AF5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987B2D" w:rsidRPr="0028621F" w:rsidRDefault="00987B2D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2A7BBF">
        <w:rPr>
          <w:rFonts w:ascii="Times New Roman" w:hAnsi="Times New Roman"/>
          <w:color w:val="000000"/>
        </w:rPr>
        <w:t>А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2A7BBF">
        <w:rPr>
          <w:rStyle w:val="FontStyle13"/>
        </w:rPr>
        <w:t>03.08.23022</w:t>
      </w:r>
      <w:r w:rsidR="006409BD">
        <w:rPr>
          <w:rStyle w:val="FontStyle13"/>
        </w:rPr>
        <w:t xml:space="preserve"> </w:t>
      </w:r>
      <w:r>
        <w:rPr>
          <w:rStyle w:val="FontStyle13"/>
        </w:rPr>
        <w:t xml:space="preserve">№ </w:t>
      </w:r>
      <w:r w:rsidR="002A7BBF">
        <w:rPr>
          <w:rStyle w:val="FontStyle13"/>
        </w:rPr>
        <w:t>238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2A7BBF" w:rsidRPr="00F5186D" w:rsidRDefault="002A7BBF" w:rsidP="002A7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6D">
        <w:rPr>
          <w:rFonts w:ascii="Times New Roman" w:hAnsi="Times New Roman" w:cs="Times New Roman"/>
          <w:b/>
        </w:rPr>
        <w:t>НОМЕНКЛАТУРА И ОБЪЁМ</w:t>
      </w:r>
    </w:p>
    <w:p w:rsidR="002A7BBF" w:rsidRPr="00F5186D" w:rsidRDefault="002A7BBF" w:rsidP="002A7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6D">
        <w:rPr>
          <w:rFonts w:ascii="Times New Roman" w:hAnsi="Times New Roman" w:cs="Times New Roman"/>
          <w:b/>
        </w:rPr>
        <w:t xml:space="preserve">районного резерва материальных ресурсов для ликвидации </w:t>
      </w:r>
    </w:p>
    <w:p w:rsidR="002A7BBF" w:rsidRPr="00F5186D" w:rsidRDefault="002A7BBF" w:rsidP="002A7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6D">
        <w:rPr>
          <w:rFonts w:ascii="Times New Roman" w:hAnsi="Times New Roman" w:cs="Times New Roman"/>
          <w:b/>
        </w:rPr>
        <w:t>чрезвычайных ситуаций природного и техногенного характера</w:t>
      </w:r>
    </w:p>
    <w:p w:rsidR="00987B2D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6"/>
        <w:gridCol w:w="4821"/>
        <w:gridCol w:w="1416"/>
        <w:gridCol w:w="1399"/>
        <w:gridCol w:w="1241"/>
      </w:tblGrid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№</w:t>
            </w:r>
          </w:p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п/п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4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количество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сумма</w:t>
            </w:r>
          </w:p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(тыс. руб.)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 xml:space="preserve">Продовольствие </w:t>
            </w: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55,79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proofErr w:type="gramStart"/>
            <w:r w:rsidRPr="002A7BBF">
              <w:rPr>
                <w:sz w:val="22"/>
                <w:szCs w:val="22"/>
              </w:rPr>
              <w:t>Сухари  ГОСТ</w:t>
            </w:r>
            <w:proofErr w:type="gramEnd"/>
            <w:r w:rsidRPr="002A7BBF">
              <w:rPr>
                <w:sz w:val="22"/>
                <w:szCs w:val="22"/>
              </w:rPr>
              <w:t xml:space="preserve">  30317-95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14,9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Крупа разная ГОСТ 5550-74, ГОСТ 5784-60, ГОСТ 6292-93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3,7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Макаронные изделия ГОСТ Р 51865-2002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1,99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1.4.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Консервы молочные ГОСТ 54540-2011 (1/400г)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14,0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1.5.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Консервы мясные ГОСТ 5284-84, ГОСТ 15170-91 (1/338 г)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6,4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1.6.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 xml:space="preserve">Консервы рыбные ГОСТ 16978-99, </w:t>
            </w:r>
            <w:proofErr w:type="gramStart"/>
            <w:r w:rsidRPr="002A7BBF">
              <w:rPr>
                <w:sz w:val="22"/>
                <w:szCs w:val="22"/>
              </w:rPr>
              <w:t>ГОСТ  7452</w:t>
            </w:r>
            <w:proofErr w:type="gramEnd"/>
            <w:r w:rsidRPr="002A7BBF">
              <w:rPr>
                <w:sz w:val="22"/>
                <w:szCs w:val="22"/>
              </w:rPr>
              <w:t>-97 (1/240г)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1.7.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Жиры животные ГОСТ 25292-82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1,8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1.8.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Сахар ГОСТ 21-94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5,6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1.9.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Соль ГОСТ Р 51574-2000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1,2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1.10.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Чай ГОСТ 1938-90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2,7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>Вещевое имущество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624,3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Обувь летняя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30,0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Обувь зимняя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60,0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16,0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2.4.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Одежда летняя (костюм летний)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27,0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2.5.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Рубахи нательные х/б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9,5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2.6.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Кальсоны нательные х/б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11,5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2.7.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Комплект зимней одежды (куртка, брюки)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195,0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2.8.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Рукавицы зимние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2.9.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 xml:space="preserve">Наволочка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2.10.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Простыня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26,0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Матрац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55,0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Подушка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Одеяло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19,5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2.14.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Полотенце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7,5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2.15.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мыло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1,3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2.16.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одноразовая посуда (стакан, тарелка, вилка, ложка)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наборов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77,0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2.17.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Канистра 10 л. для питьевой воды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4,2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2.18.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Канистра 20 л. для нефтепродуктов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4,8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 xml:space="preserve"> 2.19.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Туалетная бумага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рулонов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2.20.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 xml:space="preserve">Дезинфицирующие </w:t>
            </w:r>
            <w:proofErr w:type="gramStart"/>
            <w:r w:rsidRPr="002A7BBF">
              <w:rPr>
                <w:sz w:val="22"/>
                <w:szCs w:val="22"/>
              </w:rPr>
              <w:t>средства  (</w:t>
            </w:r>
            <w:proofErr w:type="gramEnd"/>
            <w:r w:rsidRPr="002A7BBF">
              <w:rPr>
                <w:sz w:val="22"/>
                <w:szCs w:val="22"/>
              </w:rPr>
              <w:t>для обработки рук, помещений)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литров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2.21.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Средства индивидуальной защиты органов дыхания (маски медицинские)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>Пиломатериалы для проведения спасательных работ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124,9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Брёвна (30 х 600 см)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Стойка деревянная (10-12 х 100 см)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24,8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Брус (50 х 50 х 600 см)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12,4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3.4.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Брус (20 х 20 х 600 см)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18,6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3.5.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Доска (3 х 15 600 см)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24,8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3.6.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Доска (2 х 10 х 600 см)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24,8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3.7.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Доска (5 х 15 х 600 см)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6,2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3.8.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Скоба металлическая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2,4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3.9.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jc w:val="both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Проволока вязальная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0,9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>Лекарственные препараты и медицинские изделия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23,81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Медикаменты (согласно медицинской номенклатуре)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16,7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Шприцы одноразовые 5,0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 xml:space="preserve">Бинты </w:t>
            </w:r>
            <w:proofErr w:type="gramStart"/>
            <w:r w:rsidRPr="002A7BBF">
              <w:rPr>
                <w:sz w:val="22"/>
                <w:szCs w:val="22"/>
              </w:rPr>
              <w:t>марлевые  медицинские</w:t>
            </w:r>
            <w:proofErr w:type="gramEnd"/>
            <w:r w:rsidRPr="002A7BBF">
              <w:rPr>
                <w:sz w:val="22"/>
                <w:szCs w:val="22"/>
              </w:rPr>
              <w:t xml:space="preserve"> стерильные: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4.3.1.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5м х 7см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0,55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4.3.2.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5м х 10см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0,55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4.3.3.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7м х 14см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2,2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4.4.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Лейкопластырь 5 х 500 см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0,265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4.5.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Салфетки марлевые стерильные: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4.5.1.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16см х 14см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0,85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4.5.2.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45см х 29см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1,6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4.6.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Вата медицинская стерильная 50,0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0,425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4.7.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Перчатки хирургические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0,17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ind w:firstLine="309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 xml:space="preserve"> Нефтепродукты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136,0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Автобензин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тонн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в зависимости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45,0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Автобензин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тонн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от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45,0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5.3.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тонн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розничной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45,0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5.4.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Смазочные масла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тонн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цены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ind w:hanging="258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>Другие ресурсы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168,9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1"/>
                <w:numId w:val="38"/>
              </w:numPr>
              <w:suppressAutoHyphens w:val="0"/>
              <w:ind w:left="746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 xml:space="preserve"> Оборудование для ЖКХ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130,6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6.1.1.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Насос ЭЦВ 6-6, 5-85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50,0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6.1.2.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Насос ЭИВ 6-10-140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60,0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6.1.3.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труба э/свар. 76*3,5 ст. 3-10 (дл.11. 4 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тонн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0,32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10,5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6.1.4.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Задвижка шаровая 32 мм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8,8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6.1.5.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Затвор поворотный дисковый 65 мм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1,3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1"/>
                <w:numId w:val="38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>Материалы и средства связи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6.2.1.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Сотовые телефоны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10,0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pStyle w:val="a7"/>
              <w:widowControl/>
              <w:numPr>
                <w:ilvl w:val="1"/>
                <w:numId w:val="38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2A7BBF">
              <w:rPr>
                <w:rFonts w:cs="Times New Roman"/>
                <w:sz w:val="22"/>
                <w:szCs w:val="22"/>
              </w:rPr>
              <w:t>Спасательное оборудование, имущество и инструмент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BBF" w:rsidRPr="002A7BBF" w:rsidRDefault="002A7BBF" w:rsidP="002A7BBF">
            <w:pPr>
              <w:jc w:val="right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6.3.1.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Генератор бензиновый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18,2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6.3.2.</w:t>
            </w: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Бензопила «Штиль 361»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10,1</w:t>
            </w:r>
          </w:p>
        </w:tc>
      </w:tr>
      <w:tr w:rsidR="002A7BBF" w:rsidTr="002A7BBF">
        <w:tc>
          <w:tcPr>
            <w:tcW w:w="816" w:type="dxa"/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2A7BBF" w:rsidRPr="002A7BBF" w:rsidRDefault="002A7BBF" w:rsidP="002A7BBF">
            <w:pPr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F" w:rsidRPr="002A7BBF" w:rsidRDefault="002A7BBF" w:rsidP="002A7BBF">
            <w:pPr>
              <w:jc w:val="center"/>
              <w:rPr>
                <w:sz w:val="22"/>
                <w:szCs w:val="22"/>
              </w:rPr>
            </w:pPr>
            <w:r w:rsidRPr="002A7BBF">
              <w:rPr>
                <w:sz w:val="22"/>
                <w:szCs w:val="22"/>
              </w:rPr>
              <w:t>1147,1</w:t>
            </w:r>
          </w:p>
        </w:tc>
      </w:tr>
    </w:tbl>
    <w:p w:rsidR="006409BD" w:rsidRPr="00987B2D" w:rsidRDefault="006409BD" w:rsidP="00987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0704" w:rsidRDefault="00C60704" w:rsidP="00C607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Default="002A7BBF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Default="002A7BBF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Default="002A7BBF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Default="002A7BBF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Default="002A7BBF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Default="002A7BBF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Default="002A7BBF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Pr="00753E9A" w:rsidRDefault="00C35F8D" w:rsidP="006409B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</w:t>
      </w:r>
      <w:r w:rsidR="006409BD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6409BD" w:rsidRDefault="006409BD" w:rsidP="006409B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409BD" w:rsidRPr="00753E9A" w:rsidRDefault="006409BD" w:rsidP="006409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409BD" w:rsidRDefault="00C35F8D" w:rsidP="006409B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6409BD" w:rsidRPr="00753E9A" w:rsidRDefault="006409BD" w:rsidP="006409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6409BD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6409BD" w:rsidRPr="00AB4D86" w:rsidRDefault="00C35F8D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04.08.2022</w:t>
            </w:r>
          </w:p>
        </w:tc>
        <w:tc>
          <w:tcPr>
            <w:tcW w:w="2873" w:type="dxa"/>
          </w:tcPr>
          <w:p w:rsidR="006409BD" w:rsidRPr="00AB4D86" w:rsidRDefault="006409BD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409BD" w:rsidRPr="00D95D93" w:rsidRDefault="006409BD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409BD" w:rsidRPr="00D95D93" w:rsidRDefault="00C35F8D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6409BD" w:rsidRPr="00D95D93" w:rsidTr="002A7BBF">
        <w:trPr>
          <w:trHeight w:val="217"/>
        </w:trPr>
        <w:tc>
          <w:tcPr>
            <w:tcW w:w="9781" w:type="dxa"/>
            <w:gridSpan w:val="4"/>
          </w:tcPr>
          <w:p w:rsidR="006409BD" w:rsidRDefault="006409BD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409BD" w:rsidRDefault="006409BD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6409BD" w:rsidRPr="00753E9A" w:rsidRDefault="006409BD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35F8D" w:rsidRPr="00C35F8D" w:rsidRDefault="00C35F8D" w:rsidP="00C35F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35F8D">
        <w:rPr>
          <w:rFonts w:ascii="Times New Roman" w:hAnsi="Times New Roman" w:cs="Times New Roman"/>
          <w:b/>
        </w:rPr>
        <w:t>О мерах по противодействию коррупции</w:t>
      </w:r>
    </w:p>
    <w:p w:rsidR="006409BD" w:rsidRPr="008F308C" w:rsidRDefault="006409BD" w:rsidP="006409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35F8D" w:rsidRPr="00C35F8D" w:rsidRDefault="00C35F8D" w:rsidP="00C35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 xml:space="preserve">В соответствии с распоряжением Губернатора Кировской области от 19.07.2016 № 35 «О мерах по противодействию коррупции» в целях выявления конфликта интересов, одной из сторон которого являются лица, замещающие муниципальные должности, должности муниципальной службы </w:t>
      </w:r>
      <w:r>
        <w:rPr>
          <w:rFonts w:ascii="Times New Roman" w:hAnsi="Times New Roman" w:cs="Times New Roman"/>
        </w:rPr>
        <w:br/>
      </w:r>
      <w:r w:rsidRPr="00C35F8D">
        <w:rPr>
          <w:rFonts w:ascii="Times New Roman" w:hAnsi="Times New Roman" w:cs="Times New Roman"/>
        </w:rPr>
        <w:t>в администрации Тужинского муниципального района, в том числе с целью выявления их аффилированности коммерческим организациям:</w:t>
      </w:r>
    </w:p>
    <w:p w:rsidR="00C35F8D" w:rsidRPr="00C35F8D" w:rsidRDefault="00C35F8D" w:rsidP="00C35F8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>1. Установить форму сведений о близких родственниках лиц, замещающих муниципальные должности, должности муниципальной службы в администрации Тужинского муниципального района, а также их аффилированности коммерческим организациям согласно приложению.</w:t>
      </w:r>
    </w:p>
    <w:p w:rsidR="00C35F8D" w:rsidRPr="00C35F8D" w:rsidRDefault="00C35F8D" w:rsidP="00C35F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 xml:space="preserve">2. Лица, замещающие муниципальные должности, должности муниципальной службы </w:t>
      </w:r>
      <w:r>
        <w:rPr>
          <w:rFonts w:ascii="Times New Roman" w:hAnsi="Times New Roman" w:cs="Times New Roman"/>
        </w:rPr>
        <w:br/>
      </w:r>
      <w:r w:rsidRPr="00C35F8D">
        <w:rPr>
          <w:rFonts w:ascii="Times New Roman" w:hAnsi="Times New Roman" w:cs="Times New Roman"/>
        </w:rPr>
        <w:t>в администрации Тужинского муниципального района, ежегодно, не позднее 30 сентября года, следующего за отчетным, представляют в отдел организационно-правовой и кадровой работы администрации Тужинского муниципального района сведения по установленной форме.</w:t>
      </w:r>
    </w:p>
    <w:p w:rsidR="00C35F8D" w:rsidRPr="00C35F8D" w:rsidRDefault="00C35F8D" w:rsidP="00C35F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>3. Признать утратившими силу распоряжения главы Тужинского муниципального района:</w:t>
      </w:r>
    </w:p>
    <w:p w:rsidR="00C35F8D" w:rsidRPr="00C35F8D" w:rsidRDefault="00C35F8D" w:rsidP="00C35F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>3.1. От 02.11.2016 № 23 «О мерах по противодействию коррупции».</w:t>
      </w:r>
    </w:p>
    <w:p w:rsidR="00C35F8D" w:rsidRPr="00C35F8D" w:rsidRDefault="00C35F8D" w:rsidP="00C35F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>3.2. От 28.09.2020 № 18 «О внесении изменений в распоряжение главы Тужинского муниципального района от 02.11.2016 № 23».</w:t>
      </w:r>
    </w:p>
    <w:p w:rsidR="00C35F8D" w:rsidRPr="00C35F8D" w:rsidRDefault="00C35F8D" w:rsidP="00C35F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 xml:space="preserve">4. Опубликовать настоящее распоряжение в </w:t>
      </w:r>
      <w:r w:rsidRPr="00C35F8D">
        <w:rPr>
          <w:rStyle w:val="FontStyle13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Pr="00C35F8D">
        <w:rPr>
          <w:rFonts w:ascii="Times New Roman" w:hAnsi="Times New Roman" w:cs="Times New Roman"/>
        </w:rPr>
        <w:t xml:space="preserve"> </w:t>
      </w:r>
    </w:p>
    <w:p w:rsidR="00C35F8D" w:rsidRPr="00C35F8D" w:rsidRDefault="00C35F8D" w:rsidP="00C35F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35F8D">
        <w:rPr>
          <w:rFonts w:ascii="Times New Roman" w:hAnsi="Times New Roman" w:cs="Times New Roman"/>
        </w:rPr>
        <w:t>5. Настоящее распоряжение вступает в силу с момента его официального опубликования.</w:t>
      </w:r>
    </w:p>
    <w:p w:rsidR="006409BD" w:rsidRPr="00BE7AF5" w:rsidRDefault="006409BD" w:rsidP="006409BD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6409BD" w:rsidRPr="00BE7AF5" w:rsidRDefault="006409BD" w:rsidP="006409BD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6409BD" w:rsidRDefault="006409BD" w:rsidP="006409BD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6409BD" w:rsidRDefault="006409BD" w:rsidP="006409BD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09BD" w:rsidRDefault="006409BD" w:rsidP="006409BD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09BD" w:rsidRDefault="006409BD" w:rsidP="006409BD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6409BD" w:rsidRPr="0028621F" w:rsidRDefault="006409BD" w:rsidP="0046324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09BD" w:rsidRDefault="00463249" w:rsidP="006409BD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распоряжению главы</w:t>
      </w:r>
      <w:r w:rsidR="006409BD">
        <w:rPr>
          <w:rFonts w:ascii="Times New Roman" w:hAnsi="Times New Roman"/>
          <w:color w:val="000000"/>
        </w:rPr>
        <w:t xml:space="preserve"> </w:t>
      </w:r>
      <w:r w:rsidR="006409BD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409BD" w:rsidRDefault="006409BD" w:rsidP="006409BD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63249">
        <w:rPr>
          <w:rStyle w:val="FontStyle13"/>
        </w:rPr>
        <w:t>04.08.2022</w:t>
      </w:r>
      <w:r>
        <w:rPr>
          <w:rStyle w:val="FontStyle13"/>
        </w:rPr>
        <w:t xml:space="preserve"> № </w:t>
      </w:r>
      <w:r w:rsidR="00463249">
        <w:rPr>
          <w:rStyle w:val="FontStyle13"/>
        </w:rPr>
        <w:t>18</w:t>
      </w:r>
    </w:p>
    <w:p w:rsidR="006409BD" w:rsidRPr="00036E7F" w:rsidRDefault="006409BD" w:rsidP="006409BD">
      <w:pPr>
        <w:spacing w:after="0" w:line="240" w:lineRule="auto"/>
        <w:ind w:left="6521"/>
        <w:rPr>
          <w:rStyle w:val="FontStyle13"/>
        </w:rPr>
      </w:pPr>
    </w:p>
    <w:p w:rsidR="00463249" w:rsidRPr="00463249" w:rsidRDefault="00463249" w:rsidP="00463249">
      <w:pPr>
        <w:pStyle w:val="11"/>
        <w:shd w:val="clear" w:color="auto" w:fill="auto"/>
        <w:spacing w:line="240" w:lineRule="auto"/>
        <w:ind w:right="40"/>
        <w:jc w:val="center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СВЕДЕНИЯ</w:t>
      </w:r>
    </w:p>
    <w:p w:rsidR="00463249" w:rsidRPr="00463249" w:rsidRDefault="00463249" w:rsidP="00463249">
      <w:pPr>
        <w:pStyle w:val="11"/>
        <w:shd w:val="clear" w:color="auto" w:fill="auto"/>
        <w:spacing w:line="240" w:lineRule="auto"/>
        <w:ind w:right="40"/>
        <w:jc w:val="center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о близких родственниках лиц, замещающих муниципальные должности, должности муниципальной службы в администрации Тужинского муниципального района, а также их аффилированности коммерческим организациям (заполняются в электронном виде)</w:t>
      </w:r>
    </w:p>
    <w:p w:rsidR="00463249" w:rsidRPr="00463249" w:rsidRDefault="00463249" w:rsidP="00463249">
      <w:pPr>
        <w:pStyle w:val="ConsPlusNormal"/>
        <w:ind w:firstLine="540"/>
        <w:jc w:val="both"/>
        <w:rPr>
          <w:sz w:val="22"/>
          <w:szCs w:val="22"/>
        </w:rPr>
      </w:pPr>
    </w:p>
    <w:p w:rsidR="00463249" w:rsidRPr="00463249" w:rsidRDefault="00463249" w:rsidP="00463249">
      <w:pPr>
        <w:pStyle w:val="11"/>
        <w:shd w:val="clear" w:color="auto" w:fill="auto"/>
        <w:spacing w:line="240" w:lineRule="auto"/>
        <w:ind w:left="60" w:right="40" w:firstLine="62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1. Сведения о лице, замещающем муниципальную должность, должность муниципальной службы администрации Тужинского муниципального района: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8298"/>
          <w:tab w:val="left" w:leader="underscore" w:pos="8349"/>
          <w:tab w:val="left" w:leader="underscore" w:pos="9356"/>
        </w:tabs>
        <w:spacing w:line="240" w:lineRule="auto"/>
        <w:ind w:left="6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фамилия ______________________________________________________</w:t>
      </w:r>
      <w:r>
        <w:rPr>
          <w:rFonts w:cs="Times New Roman"/>
          <w:sz w:val="22"/>
          <w:szCs w:val="22"/>
        </w:rPr>
        <w:t>_________________________</w:t>
      </w:r>
      <w:r w:rsidRPr="00463249">
        <w:rPr>
          <w:rFonts w:cs="Times New Roman"/>
          <w:sz w:val="22"/>
          <w:szCs w:val="22"/>
        </w:rPr>
        <w:t>,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6741"/>
          <w:tab w:val="left" w:leader="underscore" w:pos="6933"/>
          <w:tab w:val="left" w:leader="underscore" w:pos="8410"/>
        </w:tabs>
        <w:spacing w:line="240" w:lineRule="auto"/>
        <w:ind w:left="6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имя 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  <w:r w:rsidRPr="00463249">
        <w:rPr>
          <w:rFonts w:cs="Times New Roman"/>
          <w:sz w:val="22"/>
          <w:szCs w:val="22"/>
        </w:rPr>
        <w:t>,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pos="1879"/>
          <w:tab w:val="left" w:leader="underscore" w:pos="7456"/>
          <w:tab w:val="left" w:leader="underscore" w:pos="8312"/>
        </w:tabs>
        <w:spacing w:line="240" w:lineRule="auto"/>
        <w:ind w:left="6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отчество 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  <w:r w:rsidRPr="00463249">
        <w:rPr>
          <w:rFonts w:cs="Times New Roman"/>
          <w:sz w:val="22"/>
          <w:szCs w:val="22"/>
        </w:rPr>
        <w:t>,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7756"/>
          <w:tab w:val="left" w:leader="underscore" w:pos="7896"/>
        </w:tabs>
        <w:spacing w:line="240" w:lineRule="auto"/>
        <w:ind w:left="6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замещаемая должность ___________________________________________</w:t>
      </w:r>
      <w:r>
        <w:rPr>
          <w:rFonts w:cs="Times New Roman"/>
          <w:sz w:val="22"/>
          <w:szCs w:val="22"/>
        </w:rPr>
        <w:t>_________________________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7756"/>
          <w:tab w:val="left" w:leader="underscore" w:pos="7896"/>
        </w:tabs>
        <w:spacing w:line="240" w:lineRule="auto"/>
        <w:ind w:left="6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______________________________________________________________</w:t>
      </w:r>
      <w:r>
        <w:rPr>
          <w:rFonts w:cs="Times New Roman"/>
          <w:sz w:val="22"/>
          <w:szCs w:val="22"/>
        </w:rPr>
        <w:t>_________________________</w:t>
      </w:r>
      <w:r w:rsidRPr="00463249">
        <w:rPr>
          <w:rFonts w:cs="Times New Roman"/>
          <w:sz w:val="22"/>
          <w:szCs w:val="22"/>
        </w:rPr>
        <w:t>,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8307"/>
        </w:tabs>
        <w:spacing w:line="240" w:lineRule="auto"/>
        <w:ind w:left="6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дата назначения на должность _____________________________________</w:t>
      </w:r>
      <w:r>
        <w:rPr>
          <w:rFonts w:cs="Times New Roman"/>
          <w:sz w:val="22"/>
          <w:szCs w:val="22"/>
        </w:rPr>
        <w:t>________________________</w:t>
      </w:r>
      <w:r w:rsidRPr="00463249">
        <w:rPr>
          <w:rFonts w:cs="Times New Roman"/>
          <w:sz w:val="22"/>
          <w:szCs w:val="22"/>
        </w:rPr>
        <w:t>.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4258"/>
          <w:tab w:val="left" w:leader="underscore" w:pos="7643"/>
          <w:tab w:val="left" w:leader="underscore" w:pos="7858"/>
        </w:tabs>
        <w:spacing w:line="240" w:lineRule="auto"/>
        <w:ind w:left="60" w:right="40" w:firstLine="62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 xml:space="preserve">2. Аффилированность коммерческим (некоммерческим) организациям: 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4258"/>
          <w:tab w:val="left" w:leader="underscore" w:pos="7643"/>
          <w:tab w:val="left" w:leader="underscore" w:pos="7858"/>
        </w:tabs>
        <w:spacing w:line="240" w:lineRule="auto"/>
        <w:ind w:left="60" w:right="40" w:firstLine="62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2.1. Учувствуете ли Вы в управлении коммерческой организацией? (В случае положительного ответа необходимо указать наименование организации.)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8270"/>
        </w:tabs>
        <w:spacing w:line="240" w:lineRule="auto"/>
        <w:ind w:right="8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lastRenderedPageBreak/>
        <w:t>__________________________________________________________________</w:t>
      </w:r>
      <w:r>
        <w:rPr>
          <w:rFonts w:cs="Times New Roman"/>
          <w:sz w:val="22"/>
          <w:szCs w:val="22"/>
        </w:rPr>
        <w:t>______________________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8270"/>
        </w:tabs>
        <w:spacing w:line="240" w:lineRule="auto"/>
        <w:ind w:right="8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_________________________________________________________________</w:t>
      </w:r>
      <w:r>
        <w:rPr>
          <w:rFonts w:cs="Times New Roman"/>
          <w:sz w:val="22"/>
          <w:szCs w:val="22"/>
        </w:rPr>
        <w:t>_______________________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8270"/>
        </w:tabs>
        <w:spacing w:line="240" w:lineRule="auto"/>
        <w:ind w:right="80" w:firstLine="709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2.2. Участвуете ли Вы в управлении некоммерческой организацией?</w:t>
      </w:r>
      <w:r>
        <w:rPr>
          <w:rFonts w:cs="Times New Roman"/>
          <w:sz w:val="22"/>
          <w:szCs w:val="22"/>
        </w:rPr>
        <w:t xml:space="preserve"> </w:t>
      </w:r>
      <w:r w:rsidRPr="00463249">
        <w:rPr>
          <w:rFonts w:cs="Times New Roman"/>
          <w:sz w:val="22"/>
          <w:szCs w:val="22"/>
        </w:rPr>
        <w:t>(В случае положительного ответа необходимо указать наименование</w:t>
      </w:r>
      <w:r>
        <w:rPr>
          <w:rFonts w:cs="Times New Roman"/>
          <w:sz w:val="22"/>
          <w:szCs w:val="22"/>
        </w:rPr>
        <w:t xml:space="preserve"> </w:t>
      </w:r>
      <w:r w:rsidRPr="00463249">
        <w:rPr>
          <w:rFonts w:cs="Times New Roman"/>
          <w:sz w:val="22"/>
          <w:szCs w:val="22"/>
        </w:rPr>
        <w:t>организации.)</w:t>
      </w:r>
      <w:r>
        <w:rPr>
          <w:rFonts w:cs="Times New Roman"/>
          <w:sz w:val="22"/>
          <w:szCs w:val="22"/>
        </w:rPr>
        <w:t xml:space="preserve"> </w:t>
      </w:r>
      <w:r w:rsidRPr="00463249">
        <w:rPr>
          <w:rFonts w:cs="Times New Roman"/>
          <w:sz w:val="22"/>
          <w:szCs w:val="22"/>
        </w:rPr>
        <w:t>______________________________________________________</w:t>
      </w:r>
      <w:r>
        <w:rPr>
          <w:rFonts w:cs="Times New Roman"/>
          <w:sz w:val="22"/>
          <w:szCs w:val="22"/>
        </w:rPr>
        <w:t>__________________________________</w:t>
      </w:r>
    </w:p>
    <w:p w:rsidR="00463249" w:rsidRPr="00463249" w:rsidRDefault="00463249" w:rsidP="00463249">
      <w:pPr>
        <w:pStyle w:val="11"/>
        <w:shd w:val="clear" w:color="auto" w:fill="auto"/>
        <w:tabs>
          <w:tab w:val="left" w:leader="underscore" w:pos="8270"/>
        </w:tabs>
        <w:spacing w:line="240" w:lineRule="auto"/>
        <w:ind w:right="80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>______________________________________________________________.</w:t>
      </w:r>
    </w:p>
    <w:p w:rsidR="00463249" w:rsidRPr="00463249" w:rsidRDefault="00463249" w:rsidP="00463249">
      <w:pPr>
        <w:pStyle w:val="70"/>
        <w:framePr w:h="240" w:vSpace="706" w:wrap="around" w:vAnchor="text" w:hAnchor="margin" w:x="-20" w:y="10025"/>
        <w:shd w:val="clear" w:color="auto" w:fill="auto"/>
        <w:spacing w:line="240" w:lineRule="auto"/>
        <w:jc w:val="both"/>
        <w:rPr>
          <w:rFonts w:cs="Times New Roman"/>
        </w:rPr>
      </w:pPr>
    </w:p>
    <w:p w:rsidR="00463249" w:rsidRPr="00463249" w:rsidRDefault="00463249" w:rsidP="00463249">
      <w:pPr>
        <w:pStyle w:val="11"/>
        <w:shd w:val="clear" w:color="auto" w:fill="auto"/>
        <w:spacing w:after="229" w:line="240" w:lineRule="auto"/>
        <w:ind w:right="80" w:firstLine="708"/>
        <w:jc w:val="both"/>
        <w:rPr>
          <w:rFonts w:cs="Times New Roman"/>
          <w:sz w:val="22"/>
          <w:szCs w:val="22"/>
        </w:rPr>
      </w:pPr>
      <w:r w:rsidRPr="00463249">
        <w:rPr>
          <w:rFonts w:cs="Times New Roman"/>
          <w:sz w:val="22"/>
          <w:szCs w:val="22"/>
        </w:rPr>
        <w:t xml:space="preserve">3. 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муниципальную должность, должность муниципальной службы </w:t>
      </w:r>
      <w:r>
        <w:rPr>
          <w:rFonts w:cs="Times New Roman"/>
          <w:sz w:val="22"/>
          <w:szCs w:val="22"/>
        </w:rPr>
        <w:br/>
      </w:r>
      <w:r w:rsidRPr="00463249">
        <w:rPr>
          <w:rFonts w:cs="Times New Roman"/>
          <w:sz w:val="22"/>
          <w:szCs w:val="22"/>
        </w:rPr>
        <w:t>в администрации Тужинского муниципального района (если родственники изменяли фамилию, имя, отчество, необходимо указать их прежние фамилию, имя, отчество):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3249" w:rsidRPr="00463249" w:rsidTr="00B60375">
        <w:tc>
          <w:tcPr>
            <w:tcW w:w="2392" w:type="dxa"/>
            <w:vAlign w:val="center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463249">
              <w:rPr>
                <w:rFonts w:cs="Times New Roman"/>
                <w:sz w:val="22"/>
                <w:szCs w:val="22"/>
              </w:rPr>
              <w:t>Степень родства (свойства</w:t>
            </w:r>
            <w:proofErr w:type="gramStart"/>
            <w:r w:rsidRPr="00463249">
              <w:rPr>
                <w:rFonts w:cs="Times New Roman"/>
                <w:sz w:val="22"/>
                <w:szCs w:val="22"/>
              </w:rPr>
              <w:t>)</w:t>
            </w:r>
            <w:r w:rsidRPr="00463249">
              <w:rPr>
                <w:rFonts w:cs="Times New Roman"/>
                <w:sz w:val="22"/>
                <w:szCs w:val="22"/>
                <w:lang w:val="en-US"/>
              </w:rPr>
              <w:t>&lt;</w:t>
            </w:r>
            <w:proofErr w:type="gramEnd"/>
            <w:r w:rsidRPr="00463249">
              <w:rPr>
                <w:rFonts w:cs="Times New Roman"/>
                <w:sz w:val="22"/>
                <w:szCs w:val="22"/>
              </w:rPr>
              <w:t>*</w:t>
            </w:r>
            <w:r w:rsidRPr="00463249">
              <w:rPr>
                <w:rFonts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2393" w:type="dxa"/>
            <w:vAlign w:val="center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3249">
              <w:rPr>
                <w:rFonts w:cs="Times New Roman"/>
                <w:sz w:val="22"/>
                <w:szCs w:val="22"/>
              </w:rPr>
              <w:t xml:space="preserve">Фамилия, имя, отчество, дата </w:t>
            </w:r>
            <w:r w:rsidRPr="00463249">
              <w:rPr>
                <w:rFonts w:cs="Times New Roman"/>
                <w:sz w:val="22"/>
                <w:szCs w:val="22"/>
              </w:rPr>
              <w:br/>
              <w:t>и место рождения</w:t>
            </w:r>
          </w:p>
        </w:tc>
        <w:tc>
          <w:tcPr>
            <w:tcW w:w="2393" w:type="dxa"/>
            <w:vAlign w:val="center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3249">
              <w:rPr>
                <w:rFonts w:cs="Times New Roman"/>
                <w:sz w:val="22"/>
                <w:szCs w:val="22"/>
              </w:rPr>
              <w:t xml:space="preserve">Место регистрации </w:t>
            </w:r>
            <w:r w:rsidRPr="00463249">
              <w:rPr>
                <w:rFonts w:cs="Times New Roman"/>
                <w:sz w:val="22"/>
                <w:szCs w:val="22"/>
              </w:rPr>
              <w:br/>
              <w:t>и фактического проживания</w:t>
            </w:r>
          </w:p>
        </w:tc>
        <w:tc>
          <w:tcPr>
            <w:tcW w:w="2393" w:type="dxa"/>
            <w:vAlign w:val="center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3249">
              <w:rPr>
                <w:rFonts w:cs="Times New Roman"/>
                <w:sz w:val="22"/>
                <w:szCs w:val="22"/>
              </w:rPr>
              <w:t xml:space="preserve">Место </w:t>
            </w:r>
            <w:proofErr w:type="gramStart"/>
            <w:r w:rsidRPr="00463249">
              <w:rPr>
                <w:rFonts w:cs="Times New Roman"/>
                <w:sz w:val="22"/>
                <w:szCs w:val="22"/>
              </w:rPr>
              <w:t>работы&lt;</w:t>
            </w:r>
            <w:proofErr w:type="gramEnd"/>
            <w:r w:rsidRPr="00463249">
              <w:rPr>
                <w:rFonts w:cs="Times New Roman"/>
                <w:sz w:val="22"/>
                <w:szCs w:val="22"/>
              </w:rPr>
              <w:t>**&gt;, занимаемая должность, адрес местонахождения организации</w:t>
            </w: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3249" w:rsidRPr="00463249" w:rsidTr="00B60375">
        <w:tc>
          <w:tcPr>
            <w:tcW w:w="2392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463249" w:rsidRPr="00463249" w:rsidRDefault="00463249" w:rsidP="0046324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4B44AA" w:rsidRDefault="004B44AA" w:rsidP="00463249">
      <w:pPr>
        <w:spacing w:line="240" w:lineRule="auto"/>
        <w:jc w:val="both"/>
        <w:rPr>
          <w:rFonts w:ascii="Times New Roman" w:hAnsi="Times New Roman" w:cs="Times New Roman"/>
        </w:rPr>
      </w:pPr>
    </w:p>
    <w:p w:rsidR="00463249" w:rsidRPr="00463249" w:rsidRDefault="00463249" w:rsidP="00463249">
      <w:pPr>
        <w:spacing w:line="240" w:lineRule="auto"/>
        <w:jc w:val="both"/>
        <w:rPr>
          <w:rFonts w:ascii="Times New Roman" w:hAnsi="Times New Roman" w:cs="Times New Roman"/>
        </w:rPr>
      </w:pPr>
      <w:r w:rsidRPr="00463249">
        <w:rPr>
          <w:rFonts w:ascii="Times New Roman" w:hAnsi="Times New Roman" w:cs="Times New Roman"/>
        </w:rPr>
        <w:t>&lt;*&gt; К близким родственникам относятся: супруг (супруга), в т.ч. бывшие; родители; дети; братья, сестры; братья, сестры супруга (супруги); родители супруга (супруги); дети супруга (супруги); супруги детей.</w:t>
      </w:r>
    </w:p>
    <w:p w:rsidR="00463249" w:rsidRPr="00463249" w:rsidRDefault="00463249" w:rsidP="004B44AA">
      <w:pPr>
        <w:spacing w:line="240" w:lineRule="auto"/>
        <w:jc w:val="both"/>
        <w:rPr>
          <w:rFonts w:ascii="Times New Roman" w:hAnsi="Times New Roman" w:cs="Times New Roman"/>
        </w:rPr>
      </w:pPr>
      <w:r w:rsidRPr="00463249">
        <w:rPr>
          <w:rFonts w:ascii="Times New Roman" w:hAnsi="Times New Roman" w:cs="Times New Roman"/>
        </w:rPr>
        <w:t>&lt;*</w:t>
      </w:r>
      <w:proofErr w:type="gramStart"/>
      <w:r w:rsidRPr="00463249">
        <w:rPr>
          <w:rFonts w:ascii="Times New Roman" w:hAnsi="Times New Roman" w:cs="Times New Roman"/>
        </w:rPr>
        <w:t>*&gt;Для</w:t>
      </w:r>
      <w:proofErr w:type="gramEnd"/>
      <w:r w:rsidRPr="00463249">
        <w:rPr>
          <w:rFonts w:ascii="Times New Roman" w:hAnsi="Times New Roman" w:cs="Times New Roman"/>
        </w:rPr>
        <w:t xml:space="preserve"> лиц, являющихся индивидуальными предпринимателями, указывается вид деятельности.</w:t>
      </w:r>
    </w:p>
    <w:p w:rsidR="00463249" w:rsidRPr="00463249" w:rsidRDefault="00463249" w:rsidP="00463249">
      <w:pPr>
        <w:spacing w:line="240" w:lineRule="auto"/>
        <w:rPr>
          <w:rFonts w:ascii="Times New Roman" w:hAnsi="Times New Roman" w:cs="Times New Roman"/>
        </w:rPr>
      </w:pPr>
      <w:r w:rsidRPr="00463249">
        <w:rPr>
          <w:rFonts w:ascii="Times New Roman" w:hAnsi="Times New Roman" w:cs="Times New Roman"/>
        </w:rPr>
        <w:t>«__</w:t>
      </w:r>
      <w:proofErr w:type="gramStart"/>
      <w:r w:rsidRPr="00463249">
        <w:rPr>
          <w:rFonts w:ascii="Times New Roman" w:hAnsi="Times New Roman" w:cs="Times New Roman"/>
        </w:rPr>
        <w:t>_»_</w:t>
      </w:r>
      <w:proofErr w:type="gramEnd"/>
      <w:r w:rsidRPr="00463249">
        <w:rPr>
          <w:rFonts w:ascii="Times New Roman" w:hAnsi="Times New Roman" w:cs="Times New Roman"/>
        </w:rPr>
        <w:t>____________20___г.</w:t>
      </w:r>
      <w:r w:rsidRPr="00463249">
        <w:rPr>
          <w:rFonts w:ascii="Times New Roman" w:hAnsi="Times New Roman" w:cs="Times New Roman"/>
        </w:rPr>
        <w:tab/>
      </w:r>
      <w:r w:rsidRPr="00463249">
        <w:rPr>
          <w:rFonts w:ascii="Times New Roman" w:hAnsi="Times New Roman" w:cs="Times New Roman"/>
        </w:rPr>
        <w:tab/>
      </w:r>
      <w:r w:rsidRPr="00463249">
        <w:rPr>
          <w:rFonts w:ascii="Times New Roman" w:hAnsi="Times New Roman" w:cs="Times New Roman"/>
        </w:rPr>
        <w:tab/>
      </w:r>
      <w:r w:rsidRPr="00463249">
        <w:rPr>
          <w:rFonts w:ascii="Times New Roman" w:hAnsi="Times New Roman" w:cs="Times New Roman"/>
        </w:rPr>
        <w:tab/>
      </w:r>
      <w:r w:rsidRPr="00463249">
        <w:rPr>
          <w:rFonts w:ascii="Times New Roman" w:hAnsi="Times New Roman" w:cs="Times New Roman"/>
        </w:rPr>
        <w:tab/>
      </w:r>
      <w:r w:rsidRPr="00463249">
        <w:rPr>
          <w:rFonts w:ascii="Times New Roman" w:hAnsi="Times New Roman" w:cs="Times New Roman"/>
        </w:rPr>
        <w:tab/>
      </w:r>
      <w:r w:rsidR="004B44AA">
        <w:rPr>
          <w:rFonts w:ascii="Times New Roman" w:hAnsi="Times New Roman" w:cs="Times New Roman"/>
        </w:rPr>
        <w:t xml:space="preserve">               </w:t>
      </w:r>
      <w:r w:rsidRPr="00463249">
        <w:rPr>
          <w:rFonts w:ascii="Times New Roman" w:hAnsi="Times New Roman" w:cs="Times New Roman"/>
        </w:rPr>
        <w:t>_____________</w:t>
      </w:r>
    </w:p>
    <w:p w:rsidR="006409BD" w:rsidRPr="004B44AA" w:rsidRDefault="00463249" w:rsidP="004B44AA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463249">
        <w:rPr>
          <w:rFonts w:ascii="Times New Roman" w:hAnsi="Times New Roman" w:cs="Times New Roman"/>
        </w:rPr>
        <w:t xml:space="preserve">         подпись</w:t>
      </w:r>
    </w:p>
    <w:p w:rsidR="006409BD" w:rsidRDefault="006409BD" w:rsidP="006409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100447" w:rsidRDefault="00100447" w:rsidP="000674E3">
      <w:pPr>
        <w:spacing w:after="0" w:line="240" w:lineRule="auto"/>
        <w:rPr>
          <w:rFonts w:ascii="Times New Roman" w:hAnsi="Times New Roman" w:cs="Times New Roman"/>
        </w:rPr>
      </w:pPr>
    </w:p>
    <w:p w:rsidR="00100447" w:rsidRDefault="00100447" w:rsidP="000674E3">
      <w:pPr>
        <w:spacing w:after="0" w:line="240" w:lineRule="auto"/>
        <w:rPr>
          <w:rFonts w:ascii="Times New Roman" w:hAnsi="Times New Roman" w:cs="Times New Roman"/>
        </w:rPr>
      </w:pPr>
    </w:p>
    <w:p w:rsidR="00100447" w:rsidRDefault="00100447" w:rsidP="000674E3">
      <w:pPr>
        <w:spacing w:after="0" w:line="240" w:lineRule="auto"/>
        <w:rPr>
          <w:rFonts w:ascii="Times New Roman" w:hAnsi="Times New Roman" w:cs="Times New Roman"/>
        </w:rPr>
      </w:pPr>
    </w:p>
    <w:p w:rsidR="00100447" w:rsidRDefault="00100447" w:rsidP="000674E3">
      <w:pPr>
        <w:spacing w:after="0" w:line="240" w:lineRule="auto"/>
        <w:rPr>
          <w:rFonts w:ascii="Times New Roman" w:hAnsi="Times New Roman" w:cs="Times New Roman"/>
        </w:rPr>
      </w:pPr>
    </w:p>
    <w:p w:rsidR="00100447" w:rsidRDefault="00100447" w:rsidP="000674E3">
      <w:pPr>
        <w:spacing w:after="0" w:line="240" w:lineRule="auto"/>
        <w:rPr>
          <w:rFonts w:ascii="Times New Roman" w:hAnsi="Times New Roman" w:cs="Times New Roman"/>
        </w:rPr>
      </w:pPr>
    </w:p>
    <w:p w:rsidR="00100447" w:rsidRDefault="00100447" w:rsidP="000674E3">
      <w:pPr>
        <w:spacing w:after="0" w:line="240" w:lineRule="auto"/>
        <w:rPr>
          <w:rFonts w:ascii="Times New Roman" w:hAnsi="Times New Roman" w:cs="Times New Roman"/>
        </w:rPr>
      </w:pPr>
    </w:p>
    <w:p w:rsidR="00100447" w:rsidRDefault="00100447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Pr="00753E9A" w:rsidRDefault="00100447" w:rsidP="006409B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</w:t>
      </w:r>
      <w:r w:rsidR="006409BD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6409BD" w:rsidRDefault="006409BD" w:rsidP="006409B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409BD" w:rsidRPr="00753E9A" w:rsidRDefault="006409BD" w:rsidP="006409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409BD" w:rsidRDefault="006409BD" w:rsidP="006409B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409BD" w:rsidRPr="00753E9A" w:rsidRDefault="006409BD" w:rsidP="006409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6409BD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6409BD" w:rsidRPr="00AB4D86" w:rsidRDefault="00100447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</w:t>
            </w:r>
          </w:p>
        </w:tc>
        <w:tc>
          <w:tcPr>
            <w:tcW w:w="2873" w:type="dxa"/>
          </w:tcPr>
          <w:p w:rsidR="006409BD" w:rsidRPr="00AB4D86" w:rsidRDefault="006409BD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409BD" w:rsidRPr="00D95D93" w:rsidRDefault="006409BD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409BD" w:rsidRPr="00D95D93" w:rsidRDefault="00100447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409BD" w:rsidRPr="00D95D93" w:rsidTr="002A7BBF">
        <w:trPr>
          <w:trHeight w:val="217"/>
        </w:trPr>
        <w:tc>
          <w:tcPr>
            <w:tcW w:w="9781" w:type="dxa"/>
            <w:gridSpan w:val="4"/>
          </w:tcPr>
          <w:p w:rsidR="006409BD" w:rsidRDefault="006409BD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409BD" w:rsidRDefault="006409BD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6409BD" w:rsidRPr="00753E9A" w:rsidRDefault="006409BD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00447" w:rsidRPr="00100447" w:rsidRDefault="00100447" w:rsidP="00100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447">
        <w:rPr>
          <w:rFonts w:ascii="Times New Roman" w:hAnsi="Times New Roman" w:cs="Times New Roman"/>
          <w:b/>
        </w:rPr>
        <w:t xml:space="preserve">О внесении изменения в постановление главы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100447">
        <w:rPr>
          <w:rFonts w:ascii="Times New Roman" w:hAnsi="Times New Roman" w:cs="Times New Roman"/>
          <w:b/>
        </w:rPr>
        <w:t xml:space="preserve">от 05.02.2020 № 1 </w:t>
      </w:r>
    </w:p>
    <w:p w:rsidR="006409BD" w:rsidRPr="008F308C" w:rsidRDefault="006409BD" w:rsidP="006409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447" w:rsidRPr="00100447" w:rsidRDefault="00100447" w:rsidP="0010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0447">
        <w:rPr>
          <w:rFonts w:ascii="Times New Roman" w:hAnsi="Times New Roman" w:cs="Times New Roman"/>
        </w:rPr>
        <w:t>В соответствии со статьей 12 Закона Кировской области от 25.11.2010 № 578-ЗО «О комиссиях по делам несовершеннолетних и защите их прав в Кировской области» в связи с кадровыми изменениями ПОСТАНОВЛЯЮ:</w:t>
      </w:r>
    </w:p>
    <w:p w:rsidR="00100447" w:rsidRPr="00100447" w:rsidRDefault="00100447" w:rsidP="00100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100447">
        <w:rPr>
          <w:rFonts w:ascii="Times New Roman" w:eastAsia="Calibri" w:hAnsi="Times New Roman" w:cs="Times New Roman"/>
          <w:lang w:eastAsia="en-US"/>
        </w:rPr>
        <w:t xml:space="preserve">1. Внести в постановление главы Тужинского муниципального района от 05.02.2020 № 1 </w:t>
      </w:r>
      <w:r>
        <w:rPr>
          <w:rFonts w:ascii="Times New Roman" w:eastAsia="Calibri" w:hAnsi="Times New Roman" w:cs="Times New Roman"/>
          <w:lang w:eastAsia="en-US"/>
        </w:rPr>
        <w:br/>
      </w:r>
      <w:r w:rsidRPr="00100447">
        <w:rPr>
          <w:rFonts w:ascii="Times New Roman" w:eastAsia="Calibri" w:hAnsi="Times New Roman" w:cs="Times New Roman"/>
          <w:lang w:eastAsia="en-US"/>
        </w:rPr>
        <w:t>«</w:t>
      </w:r>
      <w:r w:rsidRPr="00100447">
        <w:rPr>
          <w:rFonts w:ascii="Times New Roman" w:hAnsi="Times New Roman" w:cs="Times New Roman"/>
        </w:rPr>
        <w:t>Об утверждении состава комиссии по делам несовершеннолетних и защите их прав при администрации Тужинского муниципального района</w:t>
      </w:r>
      <w:r w:rsidRPr="00100447">
        <w:rPr>
          <w:rFonts w:ascii="Times New Roman" w:eastAsia="Calibri" w:hAnsi="Times New Roman" w:cs="Times New Roman"/>
          <w:lang w:eastAsia="en-US"/>
        </w:rPr>
        <w:t>» следующее изменение:</w:t>
      </w:r>
    </w:p>
    <w:p w:rsidR="00100447" w:rsidRPr="00100447" w:rsidRDefault="00100447" w:rsidP="00100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100447">
        <w:rPr>
          <w:rFonts w:ascii="Times New Roman" w:eastAsia="Calibri" w:hAnsi="Times New Roman" w:cs="Times New Roman"/>
          <w:lang w:eastAsia="en-US"/>
        </w:rPr>
        <w:t>Утвердить состав комиссии по делам несовершеннолетних и защите их прав при администрации Тужинского муниципального района в новой редакции, согласно приложению.</w:t>
      </w:r>
    </w:p>
    <w:p w:rsidR="00100447" w:rsidRPr="00100447" w:rsidRDefault="00100447" w:rsidP="00100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100447">
        <w:rPr>
          <w:rFonts w:ascii="Times New Roman" w:eastAsia="Calibri" w:hAnsi="Times New Roman" w:cs="Times New Roman"/>
          <w:lang w:eastAsia="en-US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409BD" w:rsidRPr="00BE7AF5" w:rsidRDefault="006409BD" w:rsidP="006409BD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6409BD" w:rsidRPr="00BE7AF5" w:rsidRDefault="006409BD" w:rsidP="006409BD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6409BD" w:rsidRDefault="006409BD" w:rsidP="006409BD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6409BD" w:rsidRDefault="006409BD" w:rsidP="006409BD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09BD" w:rsidRDefault="006409BD" w:rsidP="006409BD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09BD" w:rsidRDefault="006409BD" w:rsidP="006409BD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6409BD" w:rsidRPr="0028621F" w:rsidRDefault="006409BD" w:rsidP="006409BD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09BD" w:rsidRPr="0028621F" w:rsidRDefault="006409BD" w:rsidP="006409BD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6409BD" w:rsidRPr="0028621F" w:rsidRDefault="006409BD" w:rsidP="006409BD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09BD" w:rsidRDefault="006409BD" w:rsidP="006409BD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 w:rsidR="00100447">
        <w:rPr>
          <w:rFonts w:ascii="Times New Roman" w:hAnsi="Times New Roman"/>
          <w:color w:val="000000"/>
        </w:rPr>
        <w:t>главы</w:t>
      </w:r>
      <w:r>
        <w:rPr>
          <w:rFonts w:ascii="Times New Roman" w:hAnsi="Times New Roman"/>
          <w:color w:val="000000"/>
        </w:rPr>
        <w:t xml:space="preserve">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409BD" w:rsidRDefault="006409BD" w:rsidP="006409BD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100447">
        <w:rPr>
          <w:rStyle w:val="FontStyle13"/>
        </w:rPr>
        <w:t>10.08.2022</w:t>
      </w:r>
      <w:r>
        <w:rPr>
          <w:rStyle w:val="FontStyle13"/>
        </w:rPr>
        <w:t xml:space="preserve"> № </w:t>
      </w:r>
      <w:r w:rsidR="00100447">
        <w:rPr>
          <w:rStyle w:val="FontStyle13"/>
        </w:rPr>
        <w:t>9</w:t>
      </w:r>
    </w:p>
    <w:p w:rsidR="006409BD" w:rsidRPr="00036E7F" w:rsidRDefault="006409BD" w:rsidP="006409BD">
      <w:pPr>
        <w:spacing w:after="0" w:line="240" w:lineRule="auto"/>
        <w:ind w:left="6521"/>
        <w:rPr>
          <w:rStyle w:val="FontStyle13"/>
        </w:rPr>
      </w:pPr>
    </w:p>
    <w:p w:rsidR="00100447" w:rsidRPr="00100447" w:rsidRDefault="00100447" w:rsidP="00100447">
      <w:pPr>
        <w:pStyle w:val="Style4"/>
        <w:widowControl/>
        <w:spacing w:line="240" w:lineRule="auto"/>
        <w:ind w:right="11"/>
        <w:rPr>
          <w:rStyle w:val="FontStyle13"/>
          <w:b/>
          <w:bCs/>
        </w:rPr>
      </w:pPr>
      <w:r w:rsidRPr="00100447">
        <w:rPr>
          <w:rStyle w:val="FontStyle13"/>
          <w:b/>
          <w:bCs/>
        </w:rPr>
        <w:t>СОСТАВ</w:t>
      </w:r>
    </w:p>
    <w:p w:rsidR="00100447" w:rsidRPr="00100447" w:rsidRDefault="00100447" w:rsidP="00100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447">
        <w:rPr>
          <w:rFonts w:ascii="Times New Roman" w:hAnsi="Times New Roman" w:cs="Times New Roman"/>
          <w:b/>
        </w:rPr>
        <w:t xml:space="preserve">комиссии по делам несовершеннолетних и защите их прав </w:t>
      </w:r>
    </w:p>
    <w:p w:rsidR="00100447" w:rsidRPr="00100447" w:rsidRDefault="00100447" w:rsidP="00100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447">
        <w:rPr>
          <w:rFonts w:ascii="Times New Roman" w:hAnsi="Times New Roman" w:cs="Times New Roman"/>
          <w:b/>
        </w:rPr>
        <w:t>при администрации Тужинского муниципального района</w:t>
      </w:r>
    </w:p>
    <w:p w:rsidR="00100447" w:rsidRPr="00100447" w:rsidRDefault="00100447" w:rsidP="0010044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601" w:type="dxa"/>
        <w:tblLook w:val="00A0" w:firstRow="1" w:lastRow="0" w:firstColumn="1" w:lastColumn="0" w:noHBand="0" w:noVBand="0"/>
      </w:tblPr>
      <w:tblGrid>
        <w:gridCol w:w="4077"/>
        <w:gridCol w:w="450"/>
        <w:gridCol w:w="5074"/>
      </w:tblGrid>
      <w:tr w:rsidR="00100447" w:rsidRPr="00100447" w:rsidTr="00100447">
        <w:trPr>
          <w:trHeight w:val="1032"/>
        </w:trPr>
        <w:tc>
          <w:tcPr>
            <w:tcW w:w="4077" w:type="dxa"/>
          </w:tcPr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ВЕДЕРНИКОВА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Екатерина Дмитриевна</w:t>
            </w:r>
          </w:p>
        </w:tc>
        <w:tc>
          <w:tcPr>
            <w:tcW w:w="450" w:type="dxa"/>
          </w:tcPr>
          <w:p w:rsidR="00100447" w:rsidRPr="00100447" w:rsidRDefault="00100447" w:rsidP="00100447">
            <w:pPr>
              <w:spacing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100447" w:rsidRPr="00100447" w:rsidRDefault="00100447" w:rsidP="00100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0447">
              <w:rPr>
                <w:rFonts w:ascii="Times New Roman" w:hAnsi="Times New Roman" w:cs="Times New Roman"/>
              </w:rPr>
              <w:t>и.о</w:t>
            </w:r>
            <w:proofErr w:type="spellEnd"/>
            <w:r w:rsidRPr="00100447">
              <w:rPr>
                <w:rFonts w:ascii="Times New Roman" w:hAnsi="Times New Roman" w:cs="Times New Roman"/>
              </w:rPr>
              <w:t xml:space="preserve">. заместителя главы администрации Тужинского муниципального района </w:t>
            </w:r>
            <w:r w:rsidRPr="00100447">
              <w:rPr>
                <w:rFonts w:ascii="Times New Roman" w:hAnsi="Times New Roman" w:cs="Times New Roman"/>
              </w:rPr>
              <w:br/>
              <w:t xml:space="preserve">по социальным вопросам </w:t>
            </w:r>
            <w:r w:rsidRPr="00100447">
              <w:rPr>
                <w:rFonts w:ascii="Times New Roman" w:eastAsia="Times New Roman" w:hAnsi="Times New Roman" w:cs="Times New Roman"/>
              </w:rPr>
              <w:t>– начальника управления образования</w:t>
            </w:r>
            <w:r w:rsidRPr="00100447">
              <w:rPr>
                <w:rFonts w:ascii="Times New Roman" w:hAnsi="Times New Roman" w:cs="Times New Roman"/>
              </w:rPr>
              <w:t>, председатель комиссии</w:t>
            </w:r>
          </w:p>
        </w:tc>
      </w:tr>
      <w:tr w:rsidR="00100447" w:rsidRPr="00100447" w:rsidTr="00B60375">
        <w:trPr>
          <w:trHeight w:val="986"/>
        </w:trPr>
        <w:tc>
          <w:tcPr>
            <w:tcW w:w="4077" w:type="dxa"/>
          </w:tcPr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СУСЛОВА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Евгения Михайловна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БЕРЕСНЕВА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Мария Эдуардовна</w:t>
            </w:r>
          </w:p>
        </w:tc>
        <w:tc>
          <w:tcPr>
            <w:tcW w:w="450" w:type="dxa"/>
          </w:tcPr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100447" w:rsidRPr="00100447" w:rsidRDefault="00100447" w:rsidP="001004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начальник Тужинского отдела Кировского областного государственного автономного учреждения социального обслуживания</w:t>
            </w:r>
            <w:proofErr w:type="gramStart"/>
            <w:r w:rsidRPr="00100447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100447">
              <w:rPr>
                <w:rFonts w:ascii="Times New Roman" w:hAnsi="Times New Roman" w:cs="Times New Roman"/>
              </w:rPr>
              <w:t xml:space="preserve">Межрайонный комплексный центр социального обслуживания населения </w:t>
            </w:r>
            <w:r w:rsidRPr="00100447">
              <w:rPr>
                <w:rFonts w:ascii="Times New Roman" w:hAnsi="Times New Roman" w:cs="Times New Roman"/>
              </w:rPr>
              <w:br/>
              <w:t xml:space="preserve">в Яранском районе», заместитель председателя комиссии </w:t>
            </w:r>
            <w:r w:rsidRPr="00100447">
              <w:rPr>
                <w:rStyle w:val="FontStyle13"/>
              </w:rPr>
              <w:t>(по согласованию)</w:t>
            </w:r>
          </w:p>
          <w:p w:rsidR="00100447" w:rsidRPr="00100447" w:rsidRDefault="00100447" w:rsidP="001004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главный специалист, ответственный секретарь комиссии по делам несовершеннолетних и защите </w:t>
            </w:r>
            <w:r w:rsidRPr="00100447">
              <w:rPr>
                <w:rFonts w:ascii="Times New Roman" w:hAnsi="Times New Roman" w:cs="Times New Roman"/>
              </w:rPr>
              <w:lastRenderedPageBreak/>
              <w:t>их прав при администрации Тужинского муниципального района, секретарь комиссии</w:t>
            </w:r>
          </w:p>
        </w:tc>
      </w:tr>
      <w:tr w:rsidR="00100447" w:rsidRPr="00100447" w:rsidTr="00B60375">
        <w:trPr>
          <w:trHeight w:val="412"/>
        </w:trPr>
        <w:tc>
          <w:tcPr>
            <w:tcW w:w="4077" w:type="dxa"/>
          </w:tcPr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lastRenderedPageBreak/>
              <w:t>Члены комиссии:</w:t>
            </w:r>
          </w:p>
        </w:tc>
        <w:tc>
          <w:tcPr>
            <w:tcW w:w="450" w:type="dxa"/>
          </w:tcPr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447" w:rsidRPr="00100447" w:rsidTr="00B60375">
        <w:trPr>
          <w:trHeight w:val="567"/>
        </w:trPr>
        <w:tc>
          <w:tcPr>
            <w:tcW w:w="4077" w:type="dxa"/>
          </w:tcPr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БАГАЕВ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Эдуард Николаевич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ДЕРБЕНЁВА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Тамара Леонидовна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ИСУПОВА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Ольга Михайловна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КРАЕВ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Виталий Васильевич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КУЗНЕЦОВ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Андрей Леонидович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КУРАНДИНА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Ольга Владимировна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ЛЫСАНОВА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450" w:type="dxa"/>
          </w:tcPr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Style w:val="FontStyle13"/>
              </w:rPr>
              <w:t>директор муниципального бюджетного учреждения культуры Тужинского районного культурно - досугового центра Кировской области, председатель Тужинской районной Думы</w:t>
            </w:r>
            <w:r w:rsidRPr="0010044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заведующий муниципального казенного дошкольного образовательного учреждения детский сад «Родничок» </w:t>
            </w:r>
            <w:proofErr w:type="spellStart"/>
            <w:r w:rsidRPr="00100447">
              <w:rPr>
                <w:rFonts w:ascii="Times New Roman" w:hAnsi="Times New Roman" w:cs="Times New Roman"/>
              </w:rPr>
              <w:t>пгт</w:t>
            </w:r>
            <w:proofErr w:type="spellEnd"/>
            <w:r w:rsidRPr="00100447">
              <w:rPr>
                <w:rFonts w:ascii="Times New Roman" w:hAnsi="Times New Roman" w:cs="Times New Roman"/>
              </w:rPr>
              <w:t xml:space="preserve"> Тужа Кировской области</w:t>
            </w:r>
            <w:r w:rsidRPr="00100447">
              <w:rPr>
                <w:rStyle w:val="FontStyle13"/>
              </w:rPr>
              <w:t xml:space="preserve"> 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ведущий специалист по физической культуре и спорту муниципального казенного учреждения «Отдел культуры, спорта и молодежной политики администрации Тужинского муниципального района»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100447">
              <w:rPr>
                <w:rFonts w:ascii="Times New Roman" w:hAnsi="Times New Roman" w:cs="Times New Roman"/>
              </w:rPr>
              <w:t>Арбажского</w:t>
            </w:r>
            <w:proofErr w:type="spellEnd"/>
            <w:r w:rsidRPr="00100447">
              <w:rPr>
                <w:rFonts w:ascii="Times New Roman" w:hAnsi="Times New Roman" w:cs="Times New Roman"/>
              </w:rPr>
              <w:t xml:space="preserve"> </w:t>
            </w:r>
            <w:r w:rsidRPr="00100447">
              <w:rPr>
                <w:rFonts w:ascii="Times New Roman" w:hAnsi="Times New Roman" w:cs="Times New Roman"/>
              </w:rPr>
              <w:br/>
              <w:t>и Тужинского районов главного управления Министерства РФ по делам гражданской обороны, чрезвычайным ситуациям и ликвидации последствий стихийных бедствий по Кировской области 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  <w:r w:rsidRPr="00100447">
              <w:rPr>
                <w:rFonts w:ascii="Times New Roman" w:hAnsi="Times New Roman" w:cs="Times New Roman"/>
              </w:rPr>
              <w:t xml:space="preserve">главный врач </w:t>
            </w:r>
            <w:r w:rsidRPr="00100447">
              <w:rPr>
                <w:rStyle w:val="FontStyle13"/>
              </w:rPr>
              <w:t>Кировского областного государственного бюджетного учреждения здравоохранения «</w:t>
            </w:r>
            <w:proofErr w:type="spellStart"/>
            <w:r w:rsidRPr="00100447">
              <w:rPr>
                <w:rStyle w:val="FontStyle13"/>
              </w:rPr>
              <w:t>Тужинская</w:t>
            </w:r>
            <w:proofErr w:type="spellEnd"/>
            <w:r w:rsidRPr="00100447">
              <w:rPr>
                <w:rStyle w:val="FontStyle13"/>
              </w:rPr>
              <w:t xml:space="preserve"> центральная районная больница» 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  <w:r w:rsidRPr="00100447">
              <w:rPr>
                <w:rFonts w:ascii="Times New Roman" w:hAnsi="Times New Roman" w:cs="Times New Roman"/>
              </w:rPr>
              <w:t xml:space="preserve">социальный педагог Кировского областного государственного общеобразовательного бюджетного учреждения «Средняя школа </w:t>
            </w:r>
            <w:r w:rsidRPr="00100447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100447">
              <w:rPr>
                <w:rFonts w:ascii="Times New Roman" w:hAnsi="Times New Roman" w:cs="Times New Roman"/>
              </w:rPr>
              <w:t>Ныр</w:t>
            </w:r>
            <w:proofErr w:type="spellEnd"/>
            <w:r w:rsidRPr="00100447">
              <w:rPr>
                <w:rFonts w:ascii="Times New Roman" w:hAnsi="Times New Roman" w:cs="Times New Roman"/>
              </w:rPr>
              <w:t xml:space="preserve"> Тужинского района» </w:t>
            </w:r>
            <w:r w:rsidRPr="00100447">
              <w:rPr>
                <w:rStyle w:val="FontStyle13"/>
              </w:rPr>
              <w:t>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заведующий муниципального казенного учреждения «Отдел культуры, спорта и молодежной политики администрации Тужинского муниципального района», председатель союза женщин Тужинского муниципального района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100447" w:rsidRPr="00100447" w:rsidTr="00B60375">
        <w:trPr>
          <w:trHeight w:val="986"/>
        </w:trPr>
        <w:tc>
          <w:tcPr>
            <w:tcW w:w="4077" w:type="dxa"/>
          </w:tcPr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МЕНЬШИКОВА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Елена Юрьевна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НОВИКОВА 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Анна Владимировна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lastRenderedPageBreak/>
              <w:t>-</w:t>
            </w:r>
          </w:p>
        </w:tc>
        <w:tc>
          <w:tcPr>
            <w:tcW w:w="5074" w:type="dxa"/>
          </w:tcPr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казенного дошкольного образовательного учреждения детский сад «Сказка» </w:t>
            </w:r>
            <w:r w:rsidRPr="00100447">
              <w:rPr>
                <w:rFonts w:ascii="Times New Roman" w:hAnsi="Times New Roman" w:cs="Times New Roman"/>
              </w:rPr>
              <w:br/>
            </w:r>
            <w:proofErr w:type="spellStart"/>
            <w:r w:rsidRPr="00100447">
              <w:rPr>
                <w:rFonts w:ascii="Times New Roman" w:hAnsi="Times New Roman" w:cs="Times New Roman"/>
              </w:rPr>
              <w:t>пгт</w:t>
            </w:r>
            <w:proofErr w:type="spellEnd"/>
            <w:r w:rsidRPr="00100447">
              <w:rPr>
                <w:rFonts w:ascii="Times New Roman" w:hAnsi="Times New Roman" w:cs="Times New Roman"/>
              </w:rPr>
              <w:t xml:space="preserve"> Тужа Кировской области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директор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 w:rsidRPr="00100447">
              <w:rPr>
                <w:rFonts w:ascii="Times New Roman" w:hAnsi="Times New Roman" w:cs="Times New Roman"/>
              </w:rPr>
              <w:t>пгт</w:t>
            </w:r>
            <w:proofErr w:type="spellEnd"/>
            <w:r w:rsidRPr="00100447">
              <w:rPr>
                <w:rFonts w:ascii="Times New Roman" w:hAnsi="Times New Roman" w:cs="Times New Roman"/>
              </w:rPr>
              <w:t xml:space="preserve"> Тужа»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447" w:rsidRPr="00100447" w:rsidTr="00B60375">
        <w:trPr>
          <w:trHeight w:val="1665"/>
        </w:trPr>
        <w:tc>
          <w:tcPr>
            <w:tcW w:w="4077" w:type="dxa"/>
          </w:tcPr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НОСКОВА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Ольга Валерьевна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ПОПОНИНА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Наталия Юрьевна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РУСИНОВ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Станислав Сергеевич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СТАШКОВА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Светлана Аркадьевна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СУСЛОВ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Александр Иванович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ТЕТЕРИНА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Татьяна Игоревна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ЦАРЕГОРОДЦЕВА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Юлия Геннадьевна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ШИШКИНА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Наталья Геннадьевна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ШУЛЁВ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3"/>
              </w:rPr>
            </w:pPr>
            <w:r w:rsidRPr="00100447">
              <w:rPr>
                <w:rStyle w:val="FontStyle13"/>
              </w:rPr>
              <w:t>Владимир Витальевич</w:t>
            </w:r>
          </w:p>
          <w:p w:rsidR="00100447" w:rsidRPr="00100447" w:rsidRDefault="00100447" w:rsidP="0010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100447">
              <w:rPr>
                <w:rStyle w:val="FontStyle11"/>
              </w:rPr>
              <w:t>-</w:t>
            </w:r>
          </w:p>
          <w:p w:rsidR="00100447" w:rsidRPr="00100447" w:rsidRDefault="00100447" w:rsidP="0010044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старший инспектор Яранского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3"/>
              </w:rPr>
            </w:pPr>
            <w:r w:rsidRPr="00100447">
              <w:rPr>
                <w:rFonts w:ascii="Times New Roman" w:hAnsi="Times New Roman" w:cs="Times New Roman"/>
              </w:rPr>
              <w:t>начальник отдела организационно-правовой и кадровой работы администрации Тужинского муниципального района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>участковый уполномоченный полиции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Style w:val="FontStyle13"/>
              </w:rPr>
              <w:t>пункта полиции «</w:t>
            </w:r>
            <w:proofErr w:type="spellStart"/>
            <w:r w:rsidRPr="00100447">
              <w:rPr>
                <w:rStyle w:val="FontStyle13"/>
              </w:rPr>
              <w:t>Тужинский</w:t>
            </w:r>
            <w:proofErr w:type="spellEnd"/>
            <w:r w:rsidRPr="00100447">
              <w:rPr>
                <w:rStyle w:val="FontStyle13"/>
              </w:rPr>
              <w:t xml:space="preserve">» межмуниципального отдела Министерства внутренних дел Российской </w:t>
            </w:r>
            <w:proofErr w:type="gramStart"/>
            <w:r w:rsidRPr="00100447">
              <w:rPr>
                <w:rStyle w:val="FontStyle13"/>
              </w:rPr>
              <w:t>Федерации  «</w:t>
            </w:r>
            <w:proofErr w:type="spellStart"/>
            <w:proofErr w:type="gramEnd"/>
            <w:r w:rsidRPr="00100447">
              <w:rPr>
                <w:rStyle w:val="FontStyle13"/>
              </w:rPr>
              <w:t>Яранский</w:t>
            </w:r>
            <w:proofErr w:type="spellEnd"/>
            <w:r w:rsidRPr="00100447">
              <w:rPr>
                <w:rStyle w:val="FontStyle13"/>
              </w:rPr>
              <w:t xml:space="preserve">» </w:t>
            </w:r>
            <w:r w:rsidRPr="00100447">
              <w:rPr>
                <w:rFonts w:ascii="Times New Roman" w:hAnsi="Times New Roman" w:cs="Times New Roman"/>
              </w:rPr>
              <w:t>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главный специалист по опеке </w:t>
            </w:r>
            <w:r w:rsidRPr="00100447">
              <w:rPr>
                <w:rFonts w:ascii="Times New Roman" w:hAnsi="Times New Roman" w:cs="Times New Roman"/>
              </w:rPr>
              <w:br/>
              <w:t xml:space="preserve">и попечительству муниципального казенного учреждения управления образования администрации Тужинского муниципального района 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Fonts w:ascii="Times New Roman" w:hAnsi="Times New Roman" w:cs="Times New Roman"/>
              </w:rPr>
              <w:t xml:space="preserve">директор Кировского областного государственного казенного учреждения Центр занятости населения Тужинского района </w:t>
            </w:r>
            <w:r w:rsidRPr="00100447">
              <w:rPr>
                <w:rStyle w:val="FontStyle13"/>
              </w:rPr>
              <w:t>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  <w:r w:rsidRPr="00100447">
              <w:rPr>
                <w:rStyle w:val="FontStyle13"/>
              </w:rPr>
              <w:t>врач психиатр-нарколог Кировского областного государственного бюджетного учреждения здравоохранения «</w:t>
            </w:r>
            <w:proofErr w:type="spellStart"/>
            <w:r w:rsidRPr="00100447">
              <w:rPr>
                <w:rStyle w:val="FontStyle13"/>
              </w:rPr>
              <w:t>Тужинская</w:t>
            </w:r>
            <w:proofErr w:type="spellEnd"/>
            <w:r w:rsidRPr="00100447">
              <w:rPr>
                <w:rStyle w:val="FontStyle13"/>
              </w:rPr>
              <w:t xml:space="preserve"> центральная районная больница» (по согласованию)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  <w:r w:rsidRPr="00100447">
              <w:rPr>
                <w:rFonts w:ascii="Times New Roman" w:hAnsi="Times New Roman" w:cs="Times New Roman"/>
              </w:rPr>
              <w:t>ведущий специалист по молодежной политике муниципального казённого учреждения «</w:t>
            </w:r>
            <w:proofErr w:type="gramStart"/>
            <w:r w:rsidRPr="00100447">
              <w:rPr>
                <w:rFonts w:ascii="Times New Roman" w:hAnsi="Times New Roman" w:cs="Times New Roman"/>
              </w:rPr>
              <w:t>Отдел  культуры</w:t>
            </w:r>
            <w:proofErr w:type="gramEnd"/>
            <w:r w:rsidRPr="00100447">
              <w:rPr>
                <w:rFonts w:ascii="Times New Roman" w:hAnsi="Times New Roman" w:cs="Times New Roman"/>
              </w:rPr>
              <w:t xml:space="preserve">, спорта и молодежной политики администрации Тужинского муниципального района», старший волонтер отряда волонтёров </w:t>
            </w:r>
            <w:r w:rsidRPr="00100447">
              <w:rPr>
                <w:rStyle w:val="FontStyle13"/>
              </w:rPr>
              <w:t>Тужинского муниципального района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Style w:val="FontStyle13"/>
              </w:rPr>
              <w:t xml:space="preserve">методист по воспитательной работе </w:t>
            </w:r>
            <w:r w:rsidRPr="00100447">
              <w:rPr>
                <w:rStyle w:val="FontStyle13"/>
              </w:rPr>
              <w:br/>
              <w:t>и дополнительному образованию муниципального казенного учреждения управления образования администрации Тужинского муниципального района</w:t>
            </w: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447" w:rsidRPr="00100447" w:rsidRDefault="00100447" w:rsidP="00100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447">
              <w:rPr>
                <w:rStyle w:val="FontStyle13"/>
              </w:rPr>
              <w:t>начальник пункта полиции «</w:t>
            </w:r>
            <w:proofErr w:type="spellStart"/>
            <w:r w:rsidRPr="00100447">
              <w:rPr>
                <w:rStyle w:val="FontStyle13"/>
              </w:rPr>
              <w:t>Тужинский</w:t>
            </w:r>
            <w:proofErr w:type="spellEnd"/>
            <w:r w:rsidRPr="00100447">
              <w:rPr>
                <w:rStyle w:val="FontStyle13"/>
              </w:rPr>
              <w:t xml:space="preserve">» межмуниципального отдела Министерства внутренних дел Российской </w:t>
            </w:r>
            <w:proofErr w:type="gramStart"/>
            <w:r w:rsidRPr="00100447">
              <w:rPr>
                <w:rStyle w:val="FontStyle13"/>
              </w:rPr>
              <w:t>Федерации  «</w:t>
            </w:r>
            <w:proofErr w:type="spellStart"/>
            <w:proofErr w:type="gramEnd"/>
            <w:r w:rsidRPr="00100447">
              <w:rPr>
                <w:rStyle w:val="FontStyle13"/>
              </w:rPr>
              <w:t>Яранский</w:t>
            </w:r>
            <w:proofErr w:type="spellEnd"/>
            <w:r w:rsidRPr="00100447">
              <w:rPr>
                <w:rStyle w:val="FontStyle13"/>
              </w:rPr>
              <w:t xml:space="preserve">» </w:t>
            </w:r>
            <w:r w:rsidRPr="00100447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6409BD" w:rsidRPr="00987B2D" w:rsidRDefault="006409BD" w:rsidP="00100447">
      <w:pPr>
        <w:spacing w:after="0" w:line="240" w:lineRule="auto"/>
        <w:rPr>
          <w:rFonts w:ascii="Times New Roman" w:hAnsi="Times New Roman" w:cs="Times New Roman"/>
          <w:b/>
        </w:rPr>
      </w:pPr>
    </w:p>
    <w:p w:rsidR="006409BD" w:rsidRDefault="006409BD" w:rsidP="006409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950451" w:rsidRDefault="00950451" w:rsidP="000674E3">
      <w:pPr>
        <w:spacing w:after="0" w:line="240" w:lineRule="auto"/>
        <w:rPr>
          <w:rFonts w:ascii="Times New Roman" w:hAnsi="Times New Roman" w:cs="Times New Roman"/>
        </w:rPr>
      </w:pPr>
    </w:p>
    <w:p w:rsidR="00950451" w:rsidRDefault="00950451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2A7BBF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2A7BBF" w:rsidRPr="00AB4D86" w:rsidRDefault="00950451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</w:t>
            </w:r>
          </w:p>
        </w:tc>
        <w:tc>
          <w:tcPr>
            <w:tcW w:w="2873" w:type="dxa"/>
          </w:tcPr>
          <w:p w:rsidR="002A7BBF" w:rsidRPr="00AB4D86" w:rsidRDefault="002A7BBF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A7BBF" w:rsidRPr="00D95D93" w:rsidRDefault="002A7BBF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A7BBF" w:rsidRPr="00D95D93" w:rsidRDefault="00950451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</w:tr>
      <w:tr w:rsidR="002A7BBF" w:rsidRPr="00D95D93" w:rsidTr="002A7BBF">
        <w:trPr>
          <w:trHeight w:val="217"/>
        </w:trPr>
        <w:tc>
          <w:tcPr>
            <w:tcW w:w="9781" w:type="dxa"/>
            <w:gridSpan w:val="4"/>
          </w:tcPr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A7BBF" w:rsidRPr="00753E9A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50451" w:rsidRPr="00950451" w:rsidRDefault="00950451" w:rsidP="00950451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50451">
        <w:rPr>
          <w:rFonts w:ascii="Times New Roman" w:hAnsi="Times New Roman" w:cs="Times New Roman"/>
          <w:b/>
        </w:rPr>
        <w:t xml:space="preserve">О признании утратившими силу постановлений </w:t>
      </w:r>
    </w:p>
    <w:p w:rsidR="00950451" w:rsidRPr="00950451" w:rsidRDefault="00950451" w:rsidP="00950451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50451">
        <w:rPr>
          <w:rFonts w:ascii="Times New Roman" w:hAnsi="Times New Roman" w:cs="Times New Roman"/>
          <w:b/>
        </w:rPr>
        <w:t>администрации Тужинского муниципального района</w:t>
      </w:r>
    </w:p>
    <w:p w:rsidR="002A7BBF" w:rsidRPr="008F308C" w:rsidRDefault="002A7BBF" w:rsidP="002A7BB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0451" w:rsidRPr="00950451" w:rsidRDefault="00950451" w:rsidP="009504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 xml:space="preserve">В соответствии с </w:t>
      </w:r>
      <w:r w:rsidRPr="00950451">
        <w:rPr>
          <w:rFonts w:ascii="Times New Roman" w:hAnsi="Times New Roman" w:cs="Times New Roman"/>
          <w:color w:val="000000"/>
        </w:rPr>
        <w:t xml:space="preserve">Федеральным законом от 23.06.2014 № 171-ФЗ «О внесении изменений </w:t>
      </w:r>
      <w:r>
        <w:rPr>
          <w:rFonts w:ascii="Times New Roman" w:hAnsi="Times New Roman" w:cs="Times New Roman"/>
          <w:color w:val="000000"/>
        </w:rPr>
        <w:br/>
      </w:r>
      <w:r w:rsidRPr="00950451">
        <w:rPr>
          <w:rFonts w:ascii="Times New Roman" w:hAnsi="Times New Roman" w:cs="Times New Roman"/>
          <w:color w:val="000000"/>
        </w:rPr>
        <w:t>в Земельный кодекс Российской Федерации и отдельные законодательные акты Российской Федерации»,</w:t>
      </w:r>
      <w:r w:rsidRPr="00950451">
        <w:rPr>
          <w:rFonts w:ascii="Times New Roman" w:hAnsi="Times New Roman" w:cs="Times New Roman"/>
        </w:rPr>
        <w:t xml:space="preserve"> на основании постановления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950451">
        <w:rPr>
          <w:rFonts w:ascii="Times New Roman" w:hAnsi="Times New Roman" w:cs="Times New Roman"/>
        </w:rPr>
        <w:t>от 13.04.2022 № 127 «О внесении изменения в постановление администрации Тужинского муниципального района от 09.04.2020 № 127» администрация Тужинского муниципального района ПОСТАНОВЛЯЕТ: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1. Признать утратившими силу постановления администрации Тужинского муниципального района: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12.03.2019 № 88 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образования»»;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02.04.2021 № 102 «О внесении изменений в постановление администрации Тужинского муниципального района от 12.03.2019 № 88»;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07.05.2019 № 152 «Об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деятельности»»;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02.04.2021 № 100 «О внесении изменений в постановление администрации Тужинского муниципального района от 07.05.2019 № 152»;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12.03.2019 № 86 «Об утверждении административного регламента предоставления муниципальной услуги «Прекращение прав физических и юридических лиц на земельные участки, расположенные на территории муниципального образования»»;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02.04.2021 № 98 «О внесении изменений в постановление администрации Тужинского муниципального района от 12.03.2019 № 86»;</w:t>
      </w:r>
    </w:p>
    <w:p w:rsidR="00950451" w:rsidRPr="00950451" w:rsidRDefault="00950451" w:rsidP="009504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12.03.2019 № 80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образования»»;</w:t>
      </w:r>
    </w:p>
    <w:p w:rsidR="00950451" w:rsidRPr="00950451" w:rsidRDefault="00950451" w:rsidP="00950451">
      <w:pPr>
        <w:spacing w:after="0" w:line="240" w:lineRule="auto"/>
        <w:ind w:right="-9" w:firstLine="709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02.04.2021 № 107 «О внесении изменений в постановление администрации Тужинского муниципального района от 12.03.2019 № 80»;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12.03.2019 № 82 «Об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собственности»»;</w:t>
      </w:r>
    </w:p>
    <w:p w:rsidR="00950451" w:rsidRPr="00950451" w:rsidRDefault="00950451" w:rsidP="00950451">
      <w:pPr>
        <w:spacing w:after="0" w:line="240" w:lineRule="auto"/>
        <w:ind w:right="-9" w:firstLine="708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02.04.2021 № 105 «О внесении изменений в постановление администрации Тужинского муниципального района от 12.03.2019 № 82»;</w:t>
      </w:r>
    </w:p>
    <w:p w:rsidR="00950451" w:rsidRPr="00950451" w:rsidRDefault="00950451" w:rsidP="009504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09.11.2020 № 328 «Об утверждении административного регламента предоставления муниципальной услуги «Принятие решения об установлении публичного сервитута в отдельных целях»»;</w:t>
      </w:r>
    </w:p>
    <w:p w:rsidR="00950451" w:rsidRPr="00950451" w:rsidRDefault="00950451" w:rsidP="00950451">
      <w:pPr>
        <w:spacing w:after="0" w:line="240" w:lineRule="auto"/>
        <w:ind w:right="-9" w:firstLine="709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от 06.04.2021 № 110 «О внесении изменений в постановление администрации Тужинского муниципального района от 09.11.2020 № 328».</w:t>
      </w:r>
    </w:p>
    <w:p w:rsidR="00950451" w:rsidRPr="00950451" w:rsidRDefault="00950451" w:rsidP="0095045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t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0" w:history="1">
        <w:r w:rsidRPr="00950451">
          <w:rPr>
            <w:rStyle w:val="ad"/>
            <w:rFonts w:ascii="Times New Roman" w:hAnsi="Times New Roman" w:cs="Times New Roman"/>
            <w:color w:val="auto"/>
            <w:lang w:val="en-US"/>
          </w:rPr>
          <w:t>www</w:t>
        </w:r>
        <w:r w:rsidRPr="00950451">
          <w:rPr>
            <w:rStyle w:val="ad"/>
            <w:rFonts w:ascii="Times New Roman" w:hAnsi="Times New Roman" w:cs="Times New Roman"/>
            <w:color w:val="auto"/>
          </w:rPr>
          <w:t>.</w:t>
        </w:r>
        <w:proofErr w:type="spellStart"/>
        <w:r w:rsidRPr="00950451">
          <w:rPr>
            <w:rStyle w:val="ad"/>
            <w:rFonts w:ascii="Times New Roman" w:hAnsi="Times New Roman" w:cs="Times New Roman"/>
            <w:color w:val="auto"/>
            <w:lang w:val="en-US"/>
          </w:rPr>
          <w:t>gosuslugi</w:t>
        </w:r>
        <w:proofErr w:type="spellEnd"/>
        <w:r w:rsidRPr="00950451">
          <w:rPr>
            <w:rStyle w:val="ad"/>
            <w:rFonts w:ascii="Times New Roman" w:hAnsi="Times New Roman" w:cs="Times New Roman"/>
            <w:color w:val="auto"/>
          </w:rPr>
          <w:t>.</w:t>
        </w:r>
        <w:proofErr w:type="spellStart"/>
        <w:r w:rsidRPr="00950451">
          <w:rPr>
            <w:rStyle w:val="ad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50451">
        <w:rPr>
          <w:rFonts w:ascii="Times New Roman" w:hAnsi="Times New Roman" w:cs="Times New Roman"/>
        </w:rPr>
        <w:t>).</w:t>
      </w:r>
    </w:p>
    <w:p w:rsidR="00950451" w:rsidRPr="00950451" w:rsidRDefault="00950451" w:rsidP="0095045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451">
        <w:rPr>
          <w:rFonts w:ascii="Times New Roman" w:hAnsi="Times New Roman" w:cs="Times New Roman"/>
        </w:rPr>
        <w:lastRenderedPageBreak/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7BBF" w:rsidRPr="00BE7AF5" w:rsidRDefault="002A7BBF" w:rsidP="002A7BBF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2A7BBF" w:rsidRPr="00BE7AF5" w:rsidRDefault="002A7BBF" w:rsidP="002A7BBF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2A7BBF" w:rsidRDefault="002A7BBF" w:rsidP="002A7BB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2A7BBF" w:rsidRDefault="002A7BBF" w:rsidP="002A7BB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A7BBF" w:rsidRDefault="00E86F28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2A7BBF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2A7BBF" w:rsidRPr="00AB4D86" w:rsidRDefault="00E86F28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</w:t>
            </w:r>
          </w:p>
        </w:tc>
        <w:tc>
          <w:tcPr>
            <w:tcW w:w="2873" w:type="dxa"/>
          </w:tcPr>
          <w:p w:rsidR="002A7BBF" w:rsidRPr="00AB4D86" w:rsidRDefault="002A7BBF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A7BBF" w:rsidRPr="00D95D93" w:rsidRDefault="002A7BBF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A7BBF" w:rsidRPr="00D95D93" w:rsidRDefault="00E86F28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A7BBF" w:rsidRPr="00D95D93" w:rsidTr="002A7BBF">
        <w:trPr>
          <w:trHeight w:val="217"/>
        </w:trPr>
        <w:tc>
          <w:tcPr>
            <w:tcW w:w="9781" w:type="dxa"/>
            <w:gridSpan w:val="4"/>
          </w:tcPr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A7BBF" w:rsidRPr="00753E9A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A7BBF" w:rsidRDefault="00E86F28" w:rsidP="00E86F2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86F28">
        <w:rPr>
          <w:rFonts w:ascii="Times New Roman" w:hAnsi="Times New Roman" w:cs="Times New Roman"/>
          <w:b/>
        </w:rPr>
        <w:t xml:space="preserve">О внесении изменений в распоряжение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E86F28">
        <w:rPr>
          <w:rFonts w:ascii="Times New Roman" w:hAnsi="Times New Roman" w:cs="Times New Roman"/>
          <w:b/>
        </w:rPr>
        <w:t>от 02.02.2021 № 13</w:t>
      </w:r>
    </w:p>
    <w:p w:rsidR="00E86F28" w:rsidRPr="00E86F28" w:rsidRDefault="00E86F28" w:rsidP="00E86F2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86F28" w:rsidRPr="00F812F4" w:rsidRDefault="00E86F28" w:rsidP="00E86F28">
      <w:pPr>
        <w:pStyle w:val="af2"/>
        <w:ind w:right="-6" w:firstLine="743"/>
        <w:rPr>
          <w:b/>
          <w:sz w:val="22"/>
          <w:szCs w:val="22"/>
        </w:rPr>
      </w:pPr>
      <w:r w:rsidRPr="00F812F4">
        <w:rPr>
          <w:sz w:val="22"/>
          <w:szCs w:val="22"/>
        </w:rPr>
        <w:t>В целях приведения нормативного правового акта в соответствие с действующим законодательством:</w:t>
      </w:r>
    </w:p>
    <w:p w:rsidR="00E86F28" w:rsidRPr="00F812F4" w:rsidRDefault="00E86F28" w:rsidP="00E86F28">
      <w:pPr>
        <w:pStyle w:val="af2"/>
        <w:numPr>
          <w:ilvl w:val="0"/>
          <w:numId w:val="39"/>
        </w:numPr>
        <w:autoSpaceDE/>
        <w:autoSpaceDN/>
        <w:ind w:left="0" w:right="-6" w:firstLine="743"/>
        <w:rPr>
          <w:sz w:val="22"/>
          <w:szCs w:val="22"/>
        </w:rPr>
      </w:pPr>
      <w:r w:rsidRPr="00F812F4">
        <w:rPr>
          <w:sz w:val="22"/>
          <w:szCs w:val="22"/>
        </w:rPr>
        <w:t xml:space="preserve">Внести в Порядок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(о выполнении иной оплачиваемой работы) (далее - Порядок), утвержденный распоряжением администрации  Тужинского муниципального района от 02.02.2021 № 13 </w:t>
      </w:r>
      <w:r w:rsidRPr="00F812F4">
        <w:rPr>
          <w:sz w:val="22"/>
          <w:szCs w:val="22"/>
        </w:rPr>
        <w:br/>
        <w:t>«Об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(о выполнении иной оплачиваемой работы», следующие изменения: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>1.1. Пункты 10 – 13 Порядка изложить в следующей редакции: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>«10. Уведомление и заключение направляются представителю нанимателя муниципального служащего в течение 7 рабочих дней со дня поступления уведомления в отдел организационно-правовой и кадровой работы.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 xml:space="preserve">Представитель нанимателя, получив уведомление муниципального служащего и заключение </w:t>
      </w:r>
      <w:r>
        <w:rPr>
          <w:sz w:val="22"/>
          <w:szCs w:val="22"/>
        </w:rPr>
        <w:br/>
      </w:r>
      <w:r w:rsidRPr="00F812F4">
        <w:rPr>
          <w:sz w:val="22"/>
          <w:szCs w:val="22"/>
        </w:rPr>
        <w:t>и усмотрев в иной оплачиваемой работе конфликт интересов, вправе направить уведомление на рассмотрение в комиссию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интересов.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>11. Уведомление с отметкой об ознакомлении с ним представителя нанимателя в течение 10 рабочих дней возвращается в отдел организационно-правовой и кадровой работы.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 xml:space="preserve">12. Копия зарегистрированного уведомления с отметкой об ознакомлении представителя нанимателя в течение 3 рабочих дней с момента ознакомления представителя нанимателя выдается муниципальному служащему на руки либо направляется по почте с уведомлением о получении, а также приобщается </w:t>
      </w:r>
      <w:r w:rsidRPr="00F812F4">
        <w:rPr>
          <w:sz w:val="22"/>
          <w:szCs w:val="22"/>
        </w:rPr>
        <w:br/>
        <w:t>к личному делу муниципального служащего.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 xml:space="preserve">13. Подлинник уведомления, заключение и иные материалы, связанные с рассмотрением уведомления (при их наличии), хранятся в отделе организационно-правовой и кадровой работы </w:t>
      </w:r>
      <w:r>
        <w:rPr>
          <w:sz w:val="22"/>
          <w:szCs w:val="22"/>
        </w:rPr>
        <w:br/>
      </w:r>
      <w:r w:rsidRPr="00F812F4">
        <w:rPr>
          <w:sz w:val="22"/>
          <w:szCs w:val="22"/>
        </w:rPr>
        <w:t>в течение трех лет, после чего передаются в архив.».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>1.2. В подпункте 4.1 пункта 4 Порядка после слов «(трудовой договор, гражданско-правовой договор)» дополнить словами «(при наличии)».</w:t>
      </w:r>
    </w:p>
    <w:p w:rsidR="00E86F28" w:rsidRPr="00F812F4" w:rsidRDefault="00E86F28" w:rsidP="00E86F28">
      <w:pPr>
        <w:pStyle w:val="af2"/>
        <w:ind w:left="34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>1.3. В пункте 9 Порядка после слов «заключение по существу уведомления» дополнить словами «(далее - заключение)».</w:t>
      </w:r>
    </w:p>
    <w:p w:rsidR="00E86F28" w:rsidRPr="00F812F4" w:rsidRDefault="00E86F28" w:rsidP="00E86F28">
      <w:pPr>
        <w:pStyle w:val="af2"/>
        <w:numPr>
          <w:ilvl w:val="0"/>
          <w:numId w:val="39"/>
        </w:numPr>
        <w:autoSpaceDE/>
        <w:autoSpaceDN/>
        <w:ind w:left="0" w:right="-6" w:firstLine="709"/>
        <w:rPr>
          <w:sz w:val="22"/>
          <w:szCs w:val="22"/>
        </w:rPr>
      </w:pPr>
      <w:r w:rsidRPr="00F812F4">
        <w:rPr>
          <w:sz w:val="22"/>
          <w:szCs w:val="22"/>
        </w:rPr>
        <w:t xml:space="preserve">Настоящее распоряжение вступает в силу с момента официального опубликования </w:t>
      </w:r>
      <w:r>
        <w:rPr>
          <w:sz w:val="22"/>
          <w:szCs w:val="22"/>
        </w:rPr>
        <w:br/>
      </w:r>
      <w:r w:rsidRPr="00F812F4">
        <w:rPr>
          <w:sz w:val="22"/>
          <w:szCs w:val="22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7BBF" w:rsidRPr="00BE7AF5" w:rsidRDefault="002A7BBF" w:rsidP="002A7BBF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2A7BBF" w:rsidRPr="00BE7AF5" w:rsidRDefault="002A7BBF" w:rsidP="002A7BBF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6409BD" w:rsidRPr="00E86F28" w:rsidRDefault="002A7BBF" w:rsidP="000674E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2A7BBF" w:rsidRPr="00753E9A" w:rsidRDefault="00DA5093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</w:t>
      </w:r>
      <w:r w:rsidR="002A7BBF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2A7BBF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2A7BBF" w:rsidRPr="00AB4D86" w:rsidRDefault="00DA5093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</w:p>
        </w:tc>
        <w:tc>
          <w:tcPr>
            <w:tcW w:w="2873" w:type="dxa"/>
          </w:tcPr>
          <w:p w:rsidR="002A7BBF" w:rsidRPr="00AB4D86" w:rsidRDefault="002A7BBF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A7BBF" w:rsidRPr="00D95D93" w:rsidRDefault="002A7BBF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A7BBF" w:rsidRPr="00D95D93" w:rsidRDefault="00DA5093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A7BBF" w:rsidRPr="00D95D93" w:rsidTr="002A7BBF">
        <w:trPr>
          <w:trHeight w:val="217"/>
        </w:trPr>
        <w:tc>
          <w:tcPr>
            <w:tcW w:w="9781" w:type="dxa"/>
            <w:gridSpan w:val="4"/>
          </w:tcPr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A7BBF" w:rsidRPr="00753E9A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A5093" w:rsidRPr="00DA5093" w:rsidRDefault="00DA5093" w:rsidP="00DA509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A5093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главы Тужинского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br/>
      </w:r>
      <w:r w:rsidRPr="00DA5093">
        <w:rPr>
          <w:rFonts w:ascii="Times New Roman" w:hAnsi="Times New Roman" w:cs="Times New Roman"/>
          <w:sz w:val="22"/>
          <w:szCs w:val="22"/>
        </w:rPr>
        <w:t>от 01.06.2016 № 3</w:t>
      </w:r>
    </w:p>
    <w:p w:rsidR="002A7BBF" w:rsidRPr="008F308C" w:rsidRDefault="002A7BBF" w:rsidP="002A7BB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A5093" w:rsidRPr="00DA5093" w:rsidRDefault="00DA5093" w:rsidP="00DA5093">
      <w:pPr>
        <w:pStyle w:val="a7"/>
        <w:widowControl/>
        <w:numPr>
          <w:ilvl w:val="0"/>
          <w:numId w:val="40"/>
        </w:numPr>
        <w:suppressAutoHyphens w:val="0"/>
        <w:ind w:left="0" w:firstLine="709"/>
        <w:contextualSpacing w:val="0"/>
        <w:jc w:val="both"/>
        <w:rPr>
          <w:rFonts w:cs="Times New Roman"/>
          <w:sz w:val="22"/>
          <w:szCs w:val="22"/>
        </w:rPr>
      </w:pPr>
      <w:r w:rsidRPr="00DA5093">
        <w:rPr>
          <w:rFonts w:cs="Times New Roman"/>
          <w:sz w:val="22"/>
          <w:szCs w:val="22"/>
        </w:rPr>
        <w:t xml:space="preserve">Внести в состав комиссии по вопросам муниципальной службы и назначению пенсии </w:t>
      </w:r>
      <w:r>
        <w:rPr>
          <w:rFonts w:cs="Times New Roman"/>
          <w:sz w:val="22"/>
          <w:szCs w:val="22"/>
        </w:rPr>
        <w:br/>
      </w:r>
      <w:r w:rsidRPr="00DA5093">
        <w:rPr>
          <w:rFonts w:cs="Times New Roman"/>
          <w:sz w:val="22"/>
          <w:szCs w:val="22"/>
        </w:rPr>
        <w:t xml:space="preserve">за выслугу лет (далее – комиссия), утвержденный пунктом 2 постановления главы Тужинского муниципального района от 01.06.2016 № 3 «О комиссии по вопросам муниципальной службы </w:t>
      </w:r>
      <w:r>
        <w:rPr>
          <w:rFonts w:cs="Times New Roman"/>
          <w:sz w:val="22"/>
          <w:szCs w:val="22"/>
        </w:rPr>
        <w:br/>
      </w:r>
      <w:r w:rsidRPr="00DA5093">
        <w:rPr>
          <w:rFonts w:cs="Times New Roman"/>
          <w:sz w:val="22"/>
          <w:szCs w:val="22"/>
        </w:rPr>
        <w:t>и назначению пенсии за выслугу лет органов местного самоуправления Тужинского муниципального района», следующие изменения:</w:t>
      </w:r>
    </w:p>
    <w:p w:rsidR="00DA5093" w:rsidRPr="00DA5093" w:rsidRDefault="00DA5093" w:rsidP="00DA5093">
      <w:pPr>
        <w:pStyle w:val="af9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DA5093">
        <w:rPr>
          <w:sz w:val="22"/>
          <w:szCs w:val="22"/>
        </w:rPr>
        <w:t>1.1. Включить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5093" w:rsidRPr="00DA5093" w:rsidTr="00DA5093">
        <w:trPr>
          <w:trHeight w:val="706"/>
        </w:trPr>
        <w:tc>
          <w:tcPr>
            <w:tcW w:w="4785" w:type="dxa"/>
          </w:tcPr>
          <w:p w:rsidR="00DA5093" w:rsidRPr="00DA5093" w:rsidRDefault="00DA5093" w:rsidP="00DA5093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A5093">
              <w:rPr>
                <w:sz w:val="22"/>
                <w:szCs w:val="22"/>
              </w:rPr>
              <w:t>«ВЕДЕРНИКОВА</w:t>
            </w:r>
          </w:p>
          <w:p w:rsidR="00DA5093" w:rsidRPr="00DA5093" w:rsidRDefault="00DA5093" w:rsidP="00DA5093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A5093">
              <w:rPr>
                <w:sz w:val="22"/>
                <w:szCs w:val="22"/>
              </w:rPr>
              <w:t>Екатерина Дмитриевна</w:t>
            </w:r>
          </w:p>
        </w:tc>
        <w:tc>
          <w:tcPr>
            <w:tcW w:w="4785" w:type="dxa"/>
          </w:tcPr>
          <w:p w:rsidR="00DA5093" w:rsidRPr="00DA5093" w:rsidRDefault="00DA5093" w:rsidP="00DA5093">
            <w:pPr>
              <w:pStyle w:val="af9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DA5093">
              <w:rPr>
                <w:sz w:val="22"/>
                <w:szCs w:val="22"/>
              </w:rPr>
              <w:t>- заместитель начальника управления образования администрации Тужинского муниципального района»</w:t>
            </w:r>
          </w:p>
        </w:tc>
      </w:tr>
    </w:tbl>
    <w:p w:rsidR="00DA5093" w:rsidRPr="00DA5093" w:rsidRDefault="00DA5093" w:rsidP="00DA5093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A5093">
        <w:rPr>
          <w:sz w:val="22"/>
          <w:szCs w:val="22"/>
        </w:rPr>
        <w:t>1.2. Исключить из состава комиссии Попову Н.А.</w:t>
      </w:r>
    </w:p>
    <w:p w:rsidR="002A7BBF" w:rsidRDefault="00DA5093" w:rsidP="00DA5093">
      <w:pPr>
        <w:spacing w:after="0" w:line="240" w:lineRule="auto"/>
        <w:ind w:firstLine="709"/>
        <w:jc w:val="both"/>
        <w:rPr>
          <w:rStyle w:val="FontStyle13"/>
        </w:rPr>
      </w:pPr>
      <w:r w:rsidRPr="00DA5093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</w:rPr>
        <w:br/>
      </w:r>
      <w:r w:rsidRPr="00DA5093">
        <w:rPr>
          <w:rStyle w:val="FontStyle13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A5093" w:rsidRPr="00DA5093" w:rsidRDefault="00DA5093" w:rsidP="00DA5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7BBF" w:rsidRPr="00BE7AF5" w:rsidRDefault="002A7BBF" w:rsidP="002A7BBF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2A7BBF" w:rsidRDefault="002A7BBF" w:rsidP="002A7BB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2A7BBF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2A7BBF" w:rsidRPr="00AB4D86" w:rsidRDefault="00DA5093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</w:p>
        </w:tc>
        <w:tc>
          <w:tcPr>
            <w:tcW w:w="2873" w:type="dxa"/>
          </w:tcPr>
          <w:p w:rsidR="002A7BBF" w:rsidRPr="00AB4D86" w:rsidRDefault="002A7BBF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A7BBF" w:rsidRPr="00D95D93" w:rsidRDefault="002A7BBF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A7BBF" w:rsidRPr="00D95D93" w:rsidRDefault="00DA5093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</w:tr>
      <w:tr w:rsidR="002A7BBF" w:rsidRPr="00D95D93" w:rsidTr="002A7BBF">
        <w:trPr>
          <w:trHeight w:val="217"/>
        </w:trPr>
        <w:tc>
          <w:tcPr>
            <w:tcW w:w="9781" w:type="dxa"/>
            <w:gridSpan w:val="4"/>
          </w:tcPr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A7BBF" w:rsidRPr="00753E9A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A5093" w:rsidRPr="000B0A81" w:rsidRDefault="00DA5093" w:rsidP="00DA5093">
      <w:pPr>
        <w:pStyle w:val="ConsPlusNormal"/>
        <w:jc w:val="center"/>
        <w:rPr>
          <w:b/>
          <w:sz w:val="22"/>
          <w:szCs w:val="22"/>
        </w:rPr>
      </w:pPr>
      <w:r w:rsidRPr="000B0A81">
        <w:rPr>
          <w:b/>
          <w:sz w:val="22"/>
          <w:szCs w:val="22"/>
        </w:rPr>
        <w:t>О внесении изменений в постановление администрации Тужинского муниципального района от 24.12.2020 № 369</w:t>
      </w:r>
    </w:p>
    <w:p w:rsidR="002A7BBF" w:rsidRPr="008F308C" w:rsidRDefault="002A7BBF" w:rsidP="002A7BB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A5093" w:rsidRDefault="00DA5093" w:rsidP="00DA5093">
      <w:pPr>
        <w:pStyle w:val="a7"/>
        <w:widowControl/>
        <w:numPr>
          <w:ilvl w:val="0"/>
          <w:numId w:val="41"/>
        </w:numPr>
        <w:suppressAutoHyphens w:val="0"/>
        <w:ind w:left="0" w:firstLine="709"/>
        <w:jc w:val="both"/>
        <w:rPr>
          <w:sz w:val="22"/>
          <w:szCs w:val="22"/>
        </w:rPr>
      </w:pPr>
      <w:r w:rsidRPr="000B0A81">
        <w:rPr>
          <w:sz w:val="22"/>
          <w:szCs w:val="22"/>
        </w:rPr>
        <w:t xml:space="preserve">Внести в состав межведомственной комиссии по противодействию коррупции </w:t>
      </w:r>
      <w:r>
        <w:rPr>
          <w:sz w:val="22"/>
          <w:szCs w:val="22"/>
        </w:rPr>
        <w:br/>
      </w:r>
      <w:r w:rsidRPr="000B0A81">
        <w:rPr>
          <w:sz w:val="22"/>
          <w:szCs w:val="22"/>
        </w:rPr>
        <w:t xml:space="preserve">в Тужинском муниципальном районе, утвержденный постановлением администрации Тужинского муниципального района от 24.12.2020 № 369 «Об утверждении состава межведомственной комиссии </w:t>
      </w:r>
      <w:r>
        <w:rPr>
          <w:sz w:val="22"/>
          <w:szCs w:val="22"/>
        </w:rPr>
        <w:br/>
      </w:r>
      <w:r w:rsidRPr="000B0A81">
        <w:rPr>
          <w:sz w:val="22"/>
          <w:szCs w:val="22"/>
        </w:rPr>
        <w:t>по противодействию коррупции в Тужинском муниципальном районе» (далее – комиссия), следующие изменения:</w:t>
      </w:r>
    </w:p>
    <w:p w:rsidR="00DA5093" w:rsidRPr="000B0A81" w:rsidRDefault="00DA5093" w:rsidP="00DA5093">
      <w:pPr>
        <w:pStyle w:val="a7"/>
        <w:widowControl/>
        <w:suppressAutoHyphens w:val="0"/>
        <w:ind w:left="709"/>
        <w:jc w:val="both"/>
        <w:rPr>
          <w:sz w:val="22"/>
          <w:szCs w:val="22"/>
        </w:rPr>
      </w:pPr>
    </w:p>
    <w:p w:rsidR="00DA5093" w:rsidRPr="000B0A81" w:rsidRDefault="00DA5093" w:rsidP="00DA5093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B0A81">
        <w:rPr>
          <w:sz w:val="22"/>
          <w:szCs w:val="22"/>
        </w:rPr>
        <w:t>1.1. Включить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5093" w:rsidRPr="000B0A81" w:rsidTr="00B60375">
        <w:tc>
          <w:tcPr>
            <w:tcW w:w="4785" w:type="dxa"/>
          </w:tcPr>
          <w:p w:rsidR="00DA5093" w:rsidRPr="000B0A81" w:rsidRDefault="00DA5093" w:rsidP="00DA5093">
            <w:pPr>
              <w:pStyle w:val="af9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0B0A81">
              <w:rPr>
                <w:sz w:val="22"/>
                <w:szCs w:val="22"/>
              </w:rPr>
              <w:t>ВЕДЕРНИКОВА</w:t>
            </w:r>
          </w:p>
          <w:p w:rsidR="00DA5093" w:rsidRPr="000B0A81" w:rsidRDefault="00DA5093" w:rsidP="00DA5093">
            <w:pPr>
              <w:pStyle w:val="af9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0B0A81">
              <w:rPr>
                <w:sz w:val="22"/>
                <w:szCs w:val="22"/>
              </w:rPr>
              <w:t>Екатерина Дмитриевна</w:t>
            </w:r>
          </w:p>
        </w:tc>
        <w:tc>
          <w:tcPr>
            <w:tcW w:w="4785" w:type="dxa"/>
          </w:tcPr>
          <w:p w:rsidR="00DA5093" w:rsidRDefault="00DA5093" w:rsidP="00DA5093">
            <w:pPr>
              <w:pStyle w:val="af9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0B0A81">
              <w:rPr>
                <w:sz w:val="22"/>
                <w:szCs w:val="22"/>
              </w:rPr>
              <w:t>- заместитель начальника управления образования администрации Тужинского муниципального района</w:t>
            </w:r>
          </w:p>
          <w:p w:rsidR="00DA5093" w:rsidRPr="000B0A81" w:rsidRDefault="00DA5093" w:rsidP="00DA5093">
            <w:pPr>
              <w:pStyle w:val="af9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DA5093" w:rsidRPr="000B0A81" w:rsidRDefault="00DA5093" w:rsidP="00DA5093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B0A81">
        <w:rPr>
          <w:sz w:val="22"/>
          <w:szCs w:val="22"/>
        </w:rPr>
        <w:t>1.2. Исключить из состава комиссии Попову Н.А.</w:t>
      </w:r>
    </w:p>
    <w:p w:rsidR="00DA5093" w:rsidRPr="000B0A81" w:rsidRDefault="00DA5093" w:rsidP="00DA5093">
      <w:pPr>
        <w:spacing w:after="0" w:line="240" w:lineRule="auto"/>
        <w:ind w:firstLine="709"/>
        <w:jc w:val="both"/>
        <w:rPr>
          <w:color w:val="000000"/>
        </w:rPr>
      </w:pPr>
      <w:r w:rsidRPr="000B0A81">
        <w:lastRenderedPageBreak/>
        <w:t xml:space="preserve">2. </w:t>
      </w:r>
      <w:r w:rsidRPr="000B0A81">
        <w:rPr>
          <w:rStyle w:val="FontStyle13"/>
          <w:color w:val="000000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7BBF" w:rsidRPr="00BE7AF5" w:rsidRDefault="002A7BBF" w:rsidP="002A7BBF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2A7BBF" w:rsidRPr="00BE7AF5" w:rsidRDefault="002A7BBF" w:rsidP="002A7BBF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2A7BBF" w:rsidRDefault="002A7BBF" w:rsidP="002A7BB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2A7BBF" w:rsidRDefault="002A7BBF" w:rsidP="002A7BB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2A7BBF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2A7BBF" w:rsidRPr="00AB4D86" w:rsidRDefault="00E84EF8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</w:p>
        </w:tc>
        <w:tc>
          <w:tcPr>
            <w:tcW w:w="2873" w:type="dxa"/>
          </w:tcPr>
          <w:p w:rsidR="002A7BBF" w:rsidRPr="00AB4D86" w:rsidRDefault="002A7BBF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A7BBF" w:rsidRPr="00D95D93" w:rsidRDefault="002A7BBF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A7BBF" w:rsidRPr="00D95D93" w:rsidRDefault="00E84EF8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</w:tr>
      <w:tr w:rsidR="002A7BBF" w:rsidRPr="00D95D93" w:rsidTr="002A7BBF">
        <w:trPr>
          <w:trHeight w:val="217"/>
        </w:trPr>
        <w:tc>
          <w:tcPr>
            <w:tcW w:w="9781" w:type="dxa"/>
            <w:gridSpan w:val="4"/>
          </w:tcPr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A7BBF" w:rsidRPr="00753E9A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84EF8" w:rsidRPr="0045228D" w:rsidRDefault="00E84EF8" w:rsidP="00E8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28D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  <w:bCs/>
        </w:rPr>
        <w:br/>
      </w:r>
      <w:r w:rsidRPr="0045228D">
        <w:rPr>
          <w:rFonts w:ascii="Times New Roman" w:hAnsi="Times New Roman" w:cs="Times New Roman"/>
          <w:b/>
          <w:bCs/>
        </w:rPr>
        <w:t>от 31.01.2022 № 50</w:t>
      </w:r>
    </w:p>
    <w:p w:rsidR="002A7BBF" w:rsidRPr="008F308C" w:rsidRDefault="002A7BBF" w:rsidP="002A7BB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>1. Внести в состав межведомственной антинаркотической комиссии Тужинского муниципального района, утвержденный пунктом 1 постановления администрации Тужинского муниципального района от 31.01.2022 № 50 «О межведомственной антинаркотической комиссии Тужинского муниципального района», следующие изменения:</w:t>
      </w:r>
    </w:p>
    <w:p w:rsidR="00E84EF8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>1.1. Включить в состав комиссии:</w:t>
      </w: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>«ВЕДЕРНИКОВА                         - заместитель начальника управления</w:t>
      </w: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>Екатерина Дмитриевна                 образования администрации</w:t>
      </w: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 xml:space="preserve">                                                         Тужинского муниципального</w:t>
      </w: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 xml:space="preserve">                                                         района»</w:t>
      </w: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>1.2. Исключить из состава комиссии Попову Н.А.</w:t>
      </w:r>
    </w:p>
    <w:p w:rsidR="00E84EF8" w:rsidRPr="0045228D" w:rsidRDefault="00E84EF8" w:rsidP="00E84EF8">
      <w:pPr>
        <w:pStyle w:val="Style7"/>
        <w:spacing w:line="240" w:lineRule="auto"/>
        <w:ind w:firstLine="709"/>
        <w:rPr>
          <w:rStyle w:val="FontStyle13"/>
        </w:rPr>
      </w:pPr>
      <w:r w:rsidRPr="0045228D">
        <w:rPr>
          <w:rStyle w:val="FontStyle13"/>
        </w:rPr>
        <w:t xml:space="preserve">2. Настоящее постановление вступает в силу со дня его официального опубликования </w:t>
      </w:r>
      <w:r>
        <w:rPr>
          <w:rStyle w:val="FontStyle13"/>
        </w:rPr>
        <w:br/>
      </w:r>
      <w:r w:rsidRPr="0045228D">
        <w:rPr>
          <w:rStyle w:val="FontStyle13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7BBF" w:rsidRPr="00BE7AF5" w:rsidRDefault="002A7BBF" w:rsidP="002A7BBF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2A7BBF" w:rsidRPr="00BE7AF5" w:rsidRDefault="002A7BBF" w:rsidP="002A7BBF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2A7BBF" w:rsidRDefault="002A7BBF" w:rsidP="002A7BB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A7BBF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A7BBF" w:rsidRPr="00753E9A" w:rsidRDefault="002A7BBF" w:rsidP="002A7B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2A7BBF" w:rsidRPr="00D95D93" w:rsidTr="002A7BBF">
        <w:tc>
          <w:tcPr>
            <w:tcW w:w="1773" w:type="dxa"/>
            <w:tcBorders>
              <w:bottom w:val="single" w:sz="4" w:space="0" w:color="auto"/>
            </w:tcBorders>
          </w:tcPr>
          <w:p w:rsidR="002A7BBF" w:rsidRPr="00AB4D86" w:rsidRDefault="00C86E5D" w:rsidP="002A7BB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</w:p>
        </w:tc>
        <w:tc>
          <w:tcPr>
            <w:tcW w:w="2873" w:type="dxa"/>
          </w:tcPr>
          <w:p w:rsidR="002A7BBF" w:rsidRPr="00AB4D86" w:rsidRDefault="002A7BBF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A7BBF" w:rsidRPr="00D95D93" w:rsidRDefault="002A7BBF" w:rsidP="002A7BB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A7BBF" w:rsidRPr="00D95D93" w:rsidRDefault="00C86E5D" w:rsidP="002A7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2A7BBF" w:rsidRPr="00D95D93" w:rsidTr="002A7BBF">
        <w:trPr>
          <w:trHeight w:val="217"/>
        </w:trPr>
        <w:tc>
          <w:tcPr>
            <w:tcW w:w="9781" w:type="dxa"/>
            <w:gridSpan w:val="4"/>
          </w:tcPr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7BBF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A7BBF" w:rsidRPr="00753E9A" w:rsidRDefault="002A7BBF" w:rsidP="002A7BB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86E5D" w:rsidRPr="00AE3368" w:rsidRDefault="00C86E5D" w:rsidP="00C86E5D">
      <w:pPr>
        <w:spacing w:after="0" w:line="240" w:lineRule="auto"/>
        <w:ind w:firstLine="23"/>
        <w:jc w:val="center"/>
        <w:rPr>
          <w:rFonts w:ascii="Times New Roman" w:hAnsi="Times New Roman"/>
          <w:b/>
        </w:rPr>
      </w:pPr>
      <w:r w:rsidRPr="00AE3368">
        <w:rPr>
          <w:rFonts w:ascii="Times New Roman" w:hAnsi="Times New Roman"/>
          <w:b/>
        </w:rPr>
        <w:t>О комиссии по предупреждению и ликвидации</w:t>
      </w:r>
    </w:p>
    <w:p w:rsidR="00C86E5D" w:rsidRPr="00AE3368" w:rsidRDefault="00C86E5D" w:rsidP="00C86E5D">
      <w:pPr>
        <w:spacing w:after="0" w:line="240" w:lineRule="auto"/>
        <w:ind w:firstLine="23"/>
        <w:jc w:val="center"/>
        <w:rPr>
          <w:rFonts w:ascii="Times New Roman" w:hAnsi="Times New Roman"/>
          <w:b/>
        </w:rPr>
      </w:pPr>
      <w:r w:rsidRPr="00AE3368">
        <w:rPr>
          <w:rFonts w:ascii="Times New Roman" w:hAnsi="Times New Roman"/>
          <w:b/>
        </w:rPr>
        <w:t xml:space="preserve"> чрезвычайных ситуаций и обеспечению пожарной безопасности</w:t>
      </w:r>
    </w:p>
    <w:p w:rsidR="002A7BBF" w:rsidRDefault="00C86E5D" w:rsidP="00C86E5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E3368">
        <w:rPr>
          <w:rFonts w:ascii="Times New Roman" w:hAnsi="Times New Roman"/>
          <w:b/>
        </w:rPr>
        <w:t xml:space="preserve"> Тужинского муниципального района</w:t>
      </w:r>
    </w:p>
    <w:p w:rsidR="00C86E5D" w:rsidRPr="008F308C" w:rsidRDefault="00C86E5D" w:rsidP="00C86E5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86E5D" w:rsidRPr="00AE3368" w:rsidRDefault="00C86E5D" w:rsidP="00C86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368">
        <w:rPr>
          <w:rFonts w:ascii="Times New Roman" w:hAnsi="Times New Roman" w:cs="Times New Roman"/>
        </w:rPr>
        <w:t xml:space="preserve">В соответствии с Федеральным законом от 30.12.2021 № 459-ФЗ «О внесении изменений </w:t>
      </w:r>
      <w:r>
        <w:rPr>
          <w:rFonts w:ascii="Times New Roman" w:hAnsi="Times New Roman" w:cs="Times New Roman"/>
        </w:rPr>
        <w:br/>
      </w:r>
      <w:r w:rsidRPr="00AE3368">
        <w:rPr>
          <w:rFonts w:ascii="Times New Roman" w:hAnsi="Times New Roman" w:cs="Times New Roman"/>
        </w:rPr>
        <w:t xml:space="preserve">в Федеральный закон 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</w:rPr>
        <w:br/>
      </w:r>
      <w:r w:rsidRPr="00AE3368">
        <w:rPr>
          <w:rFonts w:ascii="Times New Roman" w:hAnsi="Times New Roman" w:cs="Times New Roman"/>
        </w:rPr>
        <w:t xml:space="preserve">и техногенного характера»», постановлением Правительства Российской Федерации от 30.12.2003 </w:t>
      </w:r>
      <w:r>
        <w:rPr>
          <w:rFonts w:ascii="Times New Roman" w:hAnsi="Times New Roman" w:cs="Times New Roman"/>
        </w:rPr>
        <w:br/>
      </w:r>
      <w:r w:rsidRPr="00AE3368">
        <w:rPr>
          <w:rFonts w:ascii="Times New Roman" w:hAnsi="Times New Roman" w:cs="Times New Roman"/>
        </w:rPr>
        <w:lastRenderedPageBreak/>
        <w:t>№ 794 «О единой государственной системе предупреждения и ликвидации чрезвычайных ситуаций» администрация Тужинского муниципального района ПОСТАНОВЛЯЕТ:</w:t>
      </w:r>
    </w:p>
    <w:p w:rsidR="00C86E5D" w:rsidRPr="00AE3368" w:rsidRDefault="00C86E5D" w:rsidP="00C86E5D">
      <w:pPr>
        <w:widowControl w:val="0"/>
        <w:numPr>
          <w:ilvl w:val="0"/>
          <w:numId w:val="4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7"/>
        </w:rPr>
      </w:pPr>
      <w:r w:rsidRPr="00AE3368">
        <w:rPr>
          <w:rFonts w:ascii="Times New Roman" w:hAnsi="Times New Roman"/>
          <w:color w:val="000000"/>
        </w:rPr>
        <w:t xml:space="preserve">Создать комиссию по предупреждению и ликвидации чрезвычайных ситуаций и </w:t>
      </w:r>
      <w:r w:rsidRPr="00AE3368">
        <w:rPr>
          <w:rFonts w:ascii="Times New Roman" w:hAnsi="Times New Roman"/>
          <w:color w:val="000000"/>
          <w:spacing w:val="-5"/>
        </w:rPr>
        <w:t xml:space="preserve">обеспечению пожарной безопасности Тужинского муниципального района и утвердить ее состав согласно приложению </w:t>
      </w:r>
      <w:r>
        <w:rPr>
          <w:rFonts w:ascii="Times New Roman" w:hAnsi="Times New Roman"/>
          <w:color w:val="000000"/>
          <w:spacing w:val="-5"/>
        </w:rPr>
        <w:br/>
      </w:r>
      <w:r w:rsidRPr="00AE3368">
        <w:rPr>
          <w:rFonts w:ascii="Times New Roman" w:hAnsi="Times New Roman"/>
          <w:color w:val="000000"/>
          <w:spacing w:val="-5"/>
        </w:rPr>
        <w:t xml:space="preserve">№ 1. </w:t>
      </w:r>
    </w:p>
    <w:p w:rsidR="00C86E5D" w:rsidRPr="00AE3368" w:rsidRDefault="00C86E5D" w:rsidP="00C86E5D">
      <w:pPr>
        <w:widowControl w:val="0"/>
        <w:numPr>
          <w:ilvl w:val="0"/>
          <w:numId w:val="4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6"/>
        </w:rPr>
      </w:pPr>
      <w:r w:rsidRPr="00AE3368">
        <w:rPr>
          <w:rFonts w:ascii="Times New Roman" w:hAnsi="Times New Roman"/>
          <w:color w:val="000000"/>
          <w:spacing w:val="-6"/>
        </w:rPr>
        <w:t xml:space="preserve">Утвердить Положение о комиссии по предупреждению и ликвидации чрезвычайных </w:t>
      </w:r>
      <w:r w:rsidRPr="00AE3368">
        <w:rPr>
          <w:rFonts w:ascii="Times New Roman" w:hAnsi="Times New Roman"/>
          <w:color w:val="000000"/>
          <w:spacing w:val="-5"/>
        </w:rPr>
        <w:t xml:space="preserve">ситуаций </w:t>
      </w:r>
      <w:r>
        <w:rPr>
          <w:rFonts w:ascii="Times New Roman" w:hAnsi="Times New Roman"/>
          <w:color w:val="000000"/>
          <w:spacing w:val="-5"/>
        </w:rPr>
        <w:br/>
      </w:r>
      <w:r w:rsidRPr="00AE3368">
        <w:rPr>
          <w:rFonts w:ascii="Times New Roman" w:hAnsi="Times New Roman"/>
          <w:color w:val="000000"/>
          <w:spacing w:val="-5"/>
        </w:rPr>
        <w:t xml:space="preserve">и обеспечению пожарной безопасности Тужинского муниципального района согласно приложению № 2. </w:t>
      </w:r>
    </w:p>
    <w:p w:rsidR="00C86E5D" w:rsidRPr="00AE3368" w:rsidRDefault="00C86E5D" w:rsidP="00C86E5D">
      <w:pPr>
        <w:widowControl w:val="0"/>
        <w:numPr>
          <w:ilvl w:val="0"/>
          <w:numId w:val="4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color w:val="000000"/>
          <w:spacing w:val="-18"/>
        </w:rPr>
      </w:pPr>
      <w:r w:rsidRPr="00AE3368">
        <w:rPr>
          <w:rFonts w:ascii="Times New Roman" w:hAnsi="Times New Roman"/>
          <w:color w:val="000000"/>
          <w:spacing w:val="-6"/>
        </w:rPr>
        <w:t>Признать утратившими силу постановления администрации Тужинского муниципального района: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3.1. От 20.04.2017 № 123 «О с</w:t>
      </w:r>
      <w:r w:rsidRPr="00AE3368">
        <w:rPr>
          <w:rFonts w:ascii="Times New Roman" w:hAnsi="Times New Roman"/>
          <w:color w:val="000000"/>
        </w:rPr>
        <w:t xml:space="preserve">оздании комиссии по предупреждению и ликвидации чрезвычайных ситуаций и </w:t>
      </w:r>
      <w:r w:rsidRPr="00AE3368">
        <w:rPr>
          <w:rFonts w:ascii="Times New Roman" w:hAnsi="Times New Roman"/>
          <w:color w:val="000000"/>
          <w:spacing w:val="-5"/>
        </w:rPr>
        <w:t>обеспечению пожарной безопасности Тужинского муниципального района</w:t>
      </w:r>
      <w:r w:rsidRPr="00AE3368">
        <w:rPr>
          <w:rFonts w:ascii="Times New Roman" w:hAnsi="Times New Roman"/>
          <w:color w:val="000000"/>
          <w:spacing w:val="-6"/>
        </w:rPr>
        <w:t>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3.2. От 01.09.2017 № 333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3.3. От 25.12.2017 № 509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3.4. От 17.04.2018 № 106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3.5. От 30.07.2018 № 270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3.6. От 18.09.2018 № 331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3.7. От 19.02.2019 № 66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3.8. От 14.06.2019 № 196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3.9. От 12.07.2019 № 236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3.10. От 03.12.2019 № 371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3.11. От 27.01.2020 № 43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3.12. От 26.02.2021 № 52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AE3368">
        <w:rPr>
          <w:rFonts w:ascii="Times New Roman" w:hAnsi="Times New Roman"/>
          <w:color w:val="000000"/>
          <w:spacing w:val="-6"/>
        </w:rPr>
        <w:t>3.13. От 14.04.2021 № 119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8"/>
        </w:rPr>
      </w:pPr>
      <w:r w:rsidRPr="00AE3368">
        <w:rPr>
          <w:rFonts w:ascii="Times New Roman" w:hAnsi="Times New Roman"/>
          <w:color w:val="000000"/>
          <w:spacing w:val="-6"/>
        </w:rPr>
        <w:t>3.14. От 29.07.2021 № 233 «О внесении изменений в постановление администрации Тужинского муниципального района от 20.04.2017 № 123».</w:t>
      </w:r>
    </w:p>
    <w:p w:rsidR="00C86E5D" w:rsidRPr="00AE3368" w:rsidRDefault="00C86E5D" w:rsidP="00C86E5D">
      <w:pPr>
        <w:widowControl w:val="0"/>
        <w:numPr>
          <w:ilvl w:val="0"/>
          <w:numId w:val="4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E3368">
        <w:rPr>
          <w:rFonts w:ascii="Times New Roman" w:hAnsi="Times New Roman"/>
          <w:color w:val="000000"/>
          <w:spacing w:val="-6"/>
        </w:rPr>
        <w:t xml:space="preserve"> </w:t>
      </w:r>
      <w:r w:rsidRPr="00AE3368">
        <w:rPr>
          <w:rFonts w:ascii="Times New Roman" w:eastAsia="Calibri" w:hAnsi="Times New Roman" w:cs="Times New Roman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86E5D" w:rsidRPr="00AE3368" w:rsidRDefault="00C86E5D" w:rsidP="00C86E5D">
      <w:pPr>
        <w:widowControl w:val="0"/>
        <w:numPr>
          <w:ilvl w:val="0"/>
          <w:numId w:val="4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E3368">
        <w:rPr>
          <w:rFonts w:ascii="Times New Roman" w:hAnsi="Times New Roman" w:cs="Times New Roman"/>
        </w:rPr>
        <w:t xml:space="preserve"> </w:t>
      </w:r>
      <w:r w:rsidRPr="00AE3368">
        <w:rPr>
          <w:rFonts w:ascii="Times New Roman" w:eastAsia="Calibri" w:hAnsi="Times New Roman" w:cs="Times New Roman"/>
        </w:rPr>
        <w:t>Контроль за выполнением настоящего постановления оставляю за собой.</w:t>
      </w:r>
    </w:p>
    <w:p w:rsidR="002A7BBF" w:rsidRPr="00BE7AF5" w:rsidRDefault="002A7BBF" w:rsidP="002A7BBF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2A7BBF" w:rsidRPr="00BE7AF5" w:rsidRDefault="002A7BBF" w:rsidP="002A7BBF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2A7BBF" w:rsidRDefault="002A7BBF" w:rsidP="002A7BB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2A7BBF" w:rsidRDefault="002A7BBF" w:rsidP="002A7BB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2A7BB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A7BBF" w:rsidRDefault="002A7BBF" w:rsidP="002A7BB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B60375">
        <w:rPr>
          <w:rFonts w:ascii="Times New Roman" w:hAnsi="Times New Roman"/>
          <w:color w:val="000000"/>
        </w:rPr>
        <w:t>№ 1</w:t>
      </w:r>
    </w:p>
    <w:p w:rsidR="002A7BBF" w:rsidRPr="0028621F" w:rsidRDefault="002A7BBF" w:rsidP="002A7BB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A7BBF" w:rsidRPr="0028621F" w:rsidRDefault="002A7BBF" w:rsidP="002A7BB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2A7BBF" w:rsidRPr="0028621F" w:rsidRDefault="002A7BBF" w:rsidP="002A7BB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A7BBF" w:rsidRDefault="002A7BBF" w:rsidP="002A7BBF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2A7BBF" w:rsidRDefault="002A7BBF" w:rsidP="002A7BBF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B60375">
        <w:rPr>
          <w:rStyle w:val="FontStyle13"/>
        </w:rPr>
        <w:t>12.08.2022</w:t>
      </w:r>
      <w:r>
        <w:rPr>
          <w:rStyle w:val="FontStyle13"/>
        </w:rPr>
        <w:t xml:space="preserve"> № </w:t>
      </w:r>
      <w:r w:rsidR="00B60375">
        <w:rPr>
          <w:rStyle w:val="FontStyle13"/>
        </w:rPr>
        <w:t>245</w:t>
      </w:r>
    </w:p>
    <w:p w:rsidR="002A7BBF" w:rsidRPr="00036E7F" w:rsidRDefault="002A7BBF" w:rsidP="002A7BBF">
      <w:pPr>
        <w:spacing w:after="0" w:line="240" w:lineRule="auto"/>
        <w:ind w:left="6521"/>
        <w:rPr>
          <w:rStyle w:val="FontStyle13"/>
        </w:rPr>
      </w:pPr>
    </w:p>
    <w:p w:rsidR="00B60375" w:rsidRPr="00B60375" w:rsidRDefault="00B60375" w:rsidP="00B603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60375">
        <w:rPr>
          <w:rFonts w:ascii="Times New Roman" w:hAnsi="Times New Roman" w:cs="Times New Roman"/>
          <w:sz w:val="22"/>
          <w:szCs w:val="22"/>
        </w:rPr>
        <w:t>СОСТАВ</w:t>
      </w:r>
    </w:p>
    <w:p w:rsidR="00B60375" w:rsidRPr="00B60375" w:rsidRDefault="00B60375" w:rsidP="00B603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60375">
        <w:rPr>
          <w:rFonts w:ascii="Times New Roman" w:hAnsi="Times New Roman" w:cs="Times New Roman"/>
          <w:sz w:val="22"/>
          <w:szCs w:val="22"/>
        </w:rPr>
        <w:t xml:space="preserve">комиссии по предупреждению и ликвидации </w:t>
      </w:r>
    </w:p>
    <w:p w:rsidR="00B60375" w:rsidRPr="00B60375" w:rsidRDefault="00B60375" w:rsidP="00B603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60375">
        <w:rPr>
          <w:rFonts w:ascii="Times New Roman" w:hAnsi="Times New Roman" w:cs="Times New Roman"/>
          <w:sz w:val="22"/>
          <w:szCs w:val="22"/>
        </w:rPr>
        <w:t>чрезвычайных ситуаций и обеспечению пожарной безопасности</w:t>
      </w:r>
    </w:p>
    <w:p w:rsidR="00B60375" w:rsidRPr="00B60375" w:rsidRDefault="00B60375" w:rsidP="00B603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60375">
        <w:rPr>
          <w:rFonts w:ascii="Times New Roman" w:hAnsi="Times New Roman" w:cs="Times New Roman"/>
          <w:sz w:val="22"/>
          <w:szCs w:val="22"/>
        </w:rPr>
        <w:t>Тужинского муниципального района</w:t>
      </w:r>
    </w:p>
    <w:p w:rsidR="00B60375" w:rsidRPr="00B60375" w:rsidRDefault="00B60375" w:rsidP="00B603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47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5897"/>
      </w:tblGrid>
      <w:tr w:rsidR="00B60375" w:rsidRPr="00B60375" w:rsidTr="00B60375">
        <w:trPr>
          <w:cantSplit/>
          <w:trHeight w:val="445"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БЛЕДНЫХ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Леонид Васильевич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глава Тужинского муниципального района, председатель комиссии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  <w:trHeight w:val="317"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ЗУБАРЕВА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первый заместитель главы администрации Тужинского муниципального района по жизнеобеспечению, заместитель председателя комиссии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ПОЛУХИН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Константин Николаевич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заместитель начальника 56 пожарно-спасательной части 4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Кировской области, заместитель председателя комиссии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  <w:trHeight w:val="878"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АВРАМЕНКО 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Татьяна Геннадьевна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главный специалист сектора по делам гражданской обороны и чрезвычайным ситуациям администрации Тужинского муниципального района, секретарь комиссии</w:t>
            </w:r>
          </w:p>
        </w:tc>
      </w:tr>
      <w:tr w:rsidR="00B60375" w:rsidRPr="00B60375" w:rsidTr="00B60375">
        <w:trPr>
          <w:cantSplit/>
        </w:trPr>
        <w:tc>
          <w:tcPr>
            <w:tcW w:w="5000" w:type="pct"/>
            <w:gridSpan w:val="2"/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Члены комиссии:</w:t>
            </w: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БАТУХТИН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- начальник Тужинского участка </w:t>
            </w:r>
            <w:proofErr w:type="spellStart"/>
            <w:r w:rsidRPr="00B60375">
              <w:rPr>
                <w:sz w:val="22"/>
                <w:szCs w:val="22"/>
              </w:rPr>
              <w:t>Яранское</w:t>
            </w:r>
            <w:proofErr w:type="spellEnd"/>
            <w:r w:rsidRPr="00B60375">
              <w:rPr>
                <w:sz w:val="22"/>
                <w:szCs w:val="22"/>
              </w:rPr>
              <w:t xml:space="preserve"> дорожное управление № 45 Кировского областного государственного предприятия «</w:t>
            </w:r>
            <w:proofErr w:type="spellStart"/>
            <w:r w:rsidRPr="00B60375">
              <w:rPr>
                <w:sz w:val="22"/>
                <w:szCs w:val="22"/>
              </w:rPr>
              <w:t>Вятавтодор</w:t>
            </w:r>
            <w:proofErr w:type="spellEnd"/>
            <w:r w:rsidRPr="00B60375">
              <w:rPr>
                <w:sz w:val="22"/>
                <w:szCs w:val="22"/>
              </w:rPr>
              <w:t>» (по согласованию)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БОЙКОВ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Николай Александрович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мастер Тужинского газового участка общества с ограниченной ответственностью «</w:t>
            </w:r>
            <w:proofErr w:type="spellStart"/>
            <w:r w:rsidRPr="00B60375">
              <w:rPr>
                <w:sz w:val="22"/>
                <w:szCs w:val="22"/>
              </w:rPr>
              <w:t>Газэнергосеть</w:t>
            </w:r>
            <w:proofErr w:type="spellEnd"/>
            <w:r w:rsidRPr="00B60375">
              <w:rPr>
                <w:sz w:val="22"/>
                <w:szCs w:val="22"/>
              </w:rPr>
              <w:t xml:space="preserve"> Киров» в городе Яранске (по согласованию)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ГРЕБНЕВ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начальник района Тужинского района электрических сетей производственного отделения «</w:t>
            </w:r>
            <w:proofErr w:type="spellStart"/>
            <w:r w:rsidRPr="00B60375">
              <w:rPr>
                <w:sz w:val="22"/>
                <w:szCs w:val="22"/>
              </w:rPr>
              <w:t>Яранские</w:t>
            </w:r>
            <w:proofErr w:type="spellEnd"/>
            <w:r w:rsidRPr="00B60375">
              <w:rPr>
                <w:sz w:val="22"/>
                <w:szCs w:val="22"/>
              </w:rPr>
              <w:t xml:space="preserve"> электрические сети» филиал «Кировэнерго» потребительского акционерного общества «Межрегиональная распределительная сетевая компания Центра и Приволжья» (по согласованию)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ЗАХАРОВ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Павел Васильевич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- глава </w:t>
            </w:r>
            <w:proofErr w:type="spellStart"/>
            <w:r w:rsidRPr="00B60375">
              <w:rPr>
                <w:sz w:val="22"/>
                <w:szCs w:val="22"/>
              </w:rPr>
              <w:t>Грековского</w:t>
            </w:r>
            <w:proofErr w:type="spellEnd"/>
            <w:r w:rsidRPr="00B60375">
              <w:rPr>
                <w:sz w:val="22"/>
                <w:szCs w:val="22"/>
              </w:rPr>
              <w:t xml:space="preserve"> сельского поселения Тужинского района Кировской области</w:t>
            </w: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ЗВЕРЕВА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Людмила Александровна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- начальник метеостанции 2 разряда Яранск 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(по согласованию)</w:t>
            </w: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ИГИТОВ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Александр Анатольевич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- глава </w:t>
            </w:r>
            <w:proofErr w:type="spellStart"/>
            <w:r w:rsidRPr="00B60375">
              <w:rPr>
                <w:sz w:val="22"/>
                <w:szCs w:val="22"/>
              </w:rPr>
              <w:t>Пачинского</w:t>
            </w:r>
            <w:proofErr w:type="spellEnd"/>
            <w:r w:rsidRPr="00B60375">
              <w:rPr>
                <w:sz w:val="22"/>
                <w:szCs w:val="22"/>
              </w:rPr>
              <w:t xml:space="preserve"> сельского поселения Тужинского района Кировской области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КИСЛИЦИН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Илья Михайлович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врач-эпидемиолог Тужинской участковой ветеринарной лечебницы Кировского областного государственного бюджетного учреждения «</w:t>
            </w:r>
            <w:proofErr w:type="spellStart"/>
            <w:r w:rsidRPr="00B60375">
              <w:rPr>
                <w:sz w:val="22"/>
                <w:szCs w:val="22"/>
              </w:rPr>
              <w:t>Яранская</w:t>
            </w:r>
            <w:proofErr w:type="spellEnd"/>
            <w:r w:rsidRPr="00B60375">
              <w:rPr>
                <w:sz w:val="22"/>
                <w:szCs w:val="22"/>
              </w:rPr>
              <w:t xml:space="preserve"> межрайонная станция по борьбе с болезнями животных» (по согласованию)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КОРОЛЁВ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Алексей Валерьевич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директор Тужинского муниципального унитарного предприятия «Коммунальщик» (по согласованию)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КРАЕВ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Виталий Васильевич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- начальник отделения – главный государственный инспектор </w:t>
            </w:r>
            <w:proofErr w:type="spellStart"/>
            <w:r w:rsidRPr="00B60375">
              <w:rPr>
                <w:sz w:val="22"/>
                <w:szCs w:val="22"/>
              </w:rPr>
              <w:t>Арбажского</w:t>
            </w:r>
            <w:proofErr w:type="spellEnd"/>
            <w:r w:rsidRPr="00B60375">
              <w:rPr>
                <w:sz w:val="22"/>
                <w:szCs w:val="22"/>
              </w:rPr>
              <w:t xml:space="preserve"> и Тужинского районов по пожарному надзору</w:t>
            </w: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lastRenderedPageBreak/>
              <w:t>КУЗНЕЦОВ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Андрей Леонидович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главный врач Кировского областного государственного бюджетного учреждения здравоохранения «</w:t>
            </w:r>
            <w:proofErr w:type="spellStart"/>
            <w:r w:rsidRPr="00B60375">
              <w:rPr>
                <w:sz w:val="22"/>
                <w:szCs w:val="22"/>
              </w:rPr>
              <w:t>Тужинская</w:t>
            </w:r>
            <w:proofErr w:type="spellEnd"/>
            <w:r w:rsidRPr="00B60375">
              <w:rPr>
                <w:sz w:val="22"/>
                <w:szCs w:val="22"/>
              </w:rPr>
              <w:t xml:space="preserve"> центральная районная больница» (по согласованию)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ЛОБАНОВА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заместитель главы администрации по экономике и финансам - начальник финансового управления администрации Тужинского муниципального района</w:t>
            </w: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НОГИНА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заведующая отделом жизнеобеспечения администрации Тужинского муниципального района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ОНОСОВ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Евгений Валерьевич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глава Михайловского сельского поселения Тужинского района Кировской области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ПОПОНИНА 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Наталия Юрьевна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н</w:t>
            </w:r>
            <w:r w:rsidRPr="00B60375">
              <w:rPr>
                <w:rFonts w:eastAsia="Calibri"/>
                <w:sz w:val="22"/>
                <w:szCs w:val="22"/>
              </w:rPr>
              <w:t>ачальник отдела организационно-правовой и кадровой работы</w:t>
            </w:r>
            <w:r w:rsidRPr="00B60375">
              <w:rPr>
                <w:sz w:val="22"/>
                <w:szCs w:val="22"/>
              </w:rPr>
              <w:t xml:space="preserve"> </w:t>
            </w:r>
            <w:r w:rsidRPr="00B60375">
              <w:rPr>
                <w:rFonts w:eastAsia="Calibri"/>
                <w:sz w:val="22"/>
                <w:szCs w:val="22"/>
              </w:rPr>
              <w:t>администрации</w:t>
            </w:r>
            <w:r w:rsidRPr="00B60375">
              <w:rPr>
                <w:sz w:val="22"/>
                <w:szCs w:val="22"/>
              </w:rPr>
              <w:t xml:space="preserve"> </w:t>
            </w:r>
            <w:r w:rsidRPr="00B60375">
              <w:rPr>
                <w:rFonts w:eastAsia="Calibri"/>
                <w:sz w:val="22"/>
                <w:szCs w:val="22"/>
              </w:rPr>
              <w:t>Тужинского муниципального района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СЕНТЕМОВ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Сергей Иванович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глава администрации Тужинского городского поселения Тужинского района Кировской области</w:t>
            </w: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СУСЛОВА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Евгения Михайловна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начальник отдела социального обслуживания населения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 (по согласованию)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ТЕТЕРИН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Станислав Александрович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- мастер Тужинского мастерского участка </w:t>
            </w:r>
            <w:r w:rsidRPr="00B60375">
              <w:rPr>
                <w:color w:val="212529"/>
                <w:sz w:val="22"/>
                <w:szCs w:val="22"/>
                <w:shd w:val="clear" w:color="auto" w:fill="FFFFFF"/>
              </w:rPr>
              <w:t>районных коммунальных энергетических сетей</w:t>
            </w:r>
            <w:r w:rsidRPr="00B60375">
              <w:rPr>
                <w:sz w:val="22"/>
                <w:szCs w:val="22"/>
              </w:rPr>
              <w:t xml:space="preserve"> Советского </w:t>
            </w:r>
            <w:r w:rsidRPr="00B60375">
              <w:rPr>
                <w:color w:val="333333"/>
                <w:sz w:val="22"/>
                <w:szCs w:val="22"/>
                <w:shd w:val="clear" w:color="auto" w:fill="FFFFFF"/>
              </w:rPr>
              <w:t xml:space="preserve">межрайонного предприятия электрических сетей открытого </w:t>
            </w:r>
            <w:r w:rsidRPr="00B60375">
              <w:rPr>
                <w:bCs/>
                <w:color w:val="333333"/>
                <w:sz w:val="22"/>
                <w:szCs w:val="22"/>
                <w:shd w:val="clear" w:color="auto" w:fill="FFFFFF"/>
              </w:rPr>
              <w:t>акционерного</w:t>
            </w:r>
            <w:r w:rsidRPr="00B6037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B60375">
              <w:rPr>
                <w:bCs/>
                <w:color w:val="333333"/>
                <w:sz w:val="22"/>
                <w:szCs w:val="22"/>
                <w:shd w:val="clear" w:color="auto" w:fill="FFFFFF"/>
              </w:rPr>
              <w:t>общества</w:t>
            </w:r>
            <w:r w:rsidRPr="00B60375">
              <w:rPr>
                <w:sz w:val="22"/>
                <w:szCs w:val="22"/>
              </w:rPr>
              <w:t xml:space="preserve"> «</w:t>
            </w:r>
            <w:proofErr w:type="spellStart"/>
            <w:r w:rsidRPr="00B60375">
              <w:rPr>
                <w:sz w:val="22"/>
                <w:szCs w:val="22"/>
              </w:rPr>
              <w:t>Коммунэнерго</w:t>
            </w:r>
            <w:proofErr w:type="spellEnd"/>
            <w:r w:rsidRPr="00B60375">
              <w:rPr>
                <w:sz w:val="22"/>
                <w:szCs w:val="22"/>
              </w:rPr>
              <w:t>» (по согласованию)</w:t>
            </w:r>
          </w:p>
        </w:tc>
      </w:tr>
      <w:tr w:rsidR="00A4021E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A4021E" w:rsidRPr="00B60375" w:rsidRDefault="00A4021E" w:rsidP="00B60375">
            <w:pPr>
              <w:autoSpaceDE w:val="0"/>
              <w:autoSpaceDN w:val="0"/>
              <w:adjustRightInd w:val="0"/>
            </w:pPr>
          </w:p>
        </w:tc>
        <w:tc>
          <w:tcPr>
            <w:tcW w:w="3203" w:type="pct"/>
            <w:tcBorders>
              <w:left w:val="nil"/>
            </w:tcBorders>
          </w:tcPr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УНЖАКОВА 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Татьяна </w:t>
            </w:r>
            <w:proofErr w:type="spellStart"/>
            <w:r w:rsidRPr="00B60375">
              <w:rPr>
                <w:sz w:val="22"/>
                <w:szCs w:val="22"/>
              </w:rPr>
              <w:t>Поликарповна</w:t>
            </w:r>
            <w:proofErr w:type="spellEnd"/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- глава </w:t>
            </w:r>
            <w:proofErr w:type="spellStart"/>
            <w:r w:rsidRPr="00B60375">
              <w:rPr>
                <w:sz w:val="22"/>
                <w:szCs w:val="22"/>
              </w:rPr>
              <w:t>Ныровского</w:t>
            </w:r>
            <w:proofErr w:type="spellEnd"/>
            <w:r w:rsidRPr="00B60375">
              <w:rPr>
                <w:sz w:val="22"/>
                <w:szCs w:val="22"/>
              </w:rPr>
              <w:t xml:space="preserve"> сельского поселения Тужинского района Кировской области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ХОРОШАВИНА 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Наталия Васильевна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заведующий сектором по делам гражданской обороны и чрезвычайным ситуациям Тужинского муниципального района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ШАЛАГИНА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Анна Анатольевна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начальник отдела «Межрайонного управления социальной защиты населения в Яранском районе» (по согласованию)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ШИШКИНА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Светлана Ивановна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Default="00B60375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управляющий делами - начальник управления делами администрации Тужинского муниципального района</w:t>
            </w:r>
          </w:p>
          <w:p w:rsidR="00A4021E" w:rsidRPr="00B60375" w:rsidRDefault="00A4021E" w:rsidP="00A40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0375" w:rsidRPr="00B60375" w:rsidTr="00B60375">
        <w:trPr>
          <w:cantSplit/>
        </w:trPr>
        <w:tc>
          <w:tcPr>
            <w:tcW w:w="1797" w:type="pct"/>
            <w:tcBorders>
              <w:righ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 xml:space="preserve">ШУЛЁВ </w:t>
            </w:r>
          </w:p>
          <w:p w:rsidR="00B60375" w:rsidRPr="00B60375" w:rsidRDefault="00B60375" w:rsidP="00B603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Владимир Витальевич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B60375" w:rsidRPr="00B60375" w:rsidRDefault="00B60375" w:rsidP="00B60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75">
              <w:rPr>
                <w:sz w:val="22"/>
                <w:szCs w:val="22"/>
              </w:rPr>
              <w:t>- начальник пункта полиции «</w:t>
            </w:r>
            <w:proofErr w:type="spellStart"/>
            <w:r w:rsidRPr="00B60375">
              <w:rPr>
                <w:sz w:val="22"/>
                <w:szCs w:val="22"/>
              </w:rPr>
              <w:t>Тужинский</w:t>
            </w:r>
            <w:proofErr w:type="spellEnd"/>
            <w:r w:rsidRPr="00B60375">
              <w:rPr>
                <w:sz w:val="22"/>
                <w:szCs w:val="22"/>
              </w:rPr>
              <w:t>» межмуниципального отдела министерства внутренних дел Российской Федерации «</w:t>
            </w:r>
            <w:proofErr w:type="spellStart"/>
            <w:r w:rsidRPr="00B60375">
              <w:rPr>
                <w:sz w:val="22"/>
                <w:szCs w:val="22"/>
              </w:rPr>
              <w:t>Яранский</w:t>
            </w:r>
            <w:proofErr w:type="spellEnd"/>
            <w:r w:rsidRPr="00B60375">
              <w:rPr>
                <w:sz w:val="22"/>
                <w:szCs w:val="22"/>
              </w:rPr>
              <w:t>» (по согласованию)</w:t>
            </w:r>
          </w:p>
        </w:tc>
      </w:tr>
    </w:tbl>
    <w:p w:rsidR="002A7BBF" w:rsidRPr="00987B2D" w:rsidRDefault="002A7BBF" w:rsidP="002A7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BBF" w:rsidRDefault="002A7BBF" w:rsidP="002A7B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B60375" w:rsidRDefault="00B60375" w:rsidP="00B6037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A4021E">
        <w:rPr>
          <w:rFonts w:ascii="Times New Roman" w:hAnsi="Times New Roman"/>
          <w:color w:val="000000"/>
        </w:rPr>
        <w:t>№ 2</w:t>
      </w:r>
    </w:p>
    <w:p w:rsidR="00B60375" w:rsidRPr="0028621F" w:rsidRDefault="00B60375" w:rsidP="00B6037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60375" w:rsidRPr="0028621F" w:rsidRDefault="00B60375" w:rsidP="00B6037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A4021E">
        <w:rPr>
          <w:rFonts w:ascii="Times New Roman" w:hAnsi="Times New Roman"/>
          <w:color w:val="000000"/>
        </w:rPr>
        <w:t>О</w:t>
      </w:r>
    </w:p>
    <w:p w:rsidR="00B60375" w:rsidRPr="0028621F" w:rsidRDefault="00B60375" w:rsidP="00B6037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60375" w:rsidRDefault="00B60375" w:rsidP="00B6037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60375" w:rsidRDefault="00B60375" w:rsidP="00B6037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A4021E">
        <w:rPr>
          <w:rStyle w:val="FontStyle13"/>
        </w:rPr>
        <w:t>12.08.2022</w:t>
      </w:r>
      <w:r>
        <w:rPr>
          <w:rStyle w:val="FontStyle13"/>
        </w:rPr>
        <w:t xml:space="preserve"> № </w:t>
      </w:r>
      <w:r w:rsidR="00A4021E">
        <w:rPr>
          <w:rStyle w:val="FontStyle13"/>
        </w:rPr>
        <w:t>245</w:t>
      </w:r>
    </w:p>
    <w:p w:rsidR="00B60375" w:rsidRPr="00036E7F" w:rsidRDefault="00B60375" w:rsidP="00B60375">
      <w:pPr>
        <w:spacing w:after="0" w:line="240" w:lineRule="auto"/>
        <w:ind w:left="6521"/>
        <w:rPr>
          <w:rStyle w:val="FontStyle13"/>
        </w:rPr>
      </w:pPr>
    </w:p>
    <w:p w:rsidR="00A4021E" w:rsidRPr="00A4021E" w:rsidRDefault="00A4021E" w:rsidP="00A4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21E">
        <w:rPr>
          <w:rFonts w:ascii="Times New Roman" w:hAnsi="Times New Roman" w:cs="Times New Roman"/>
          <w:b/>
        </w:rPr>
        <w:t>ПОЛОЖЕНИЕ</w:t>
      </w:r>
    </w:p>
    <w:p w:rsidR="00A4021E" w:rsidRPr="00A4021E" w:rsidRDefault="00A4021E" w:rsidP="00A40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b/>
        </w:rPr>
        <w:t>о комиссии по предупреждению и ликвидации чрезвычайных ситуаций и обеспечению пожарной безопасности Тужинского муниципального района</w:t>
      </w:r>
    </w:p>
    <w:p w:rsidR="00A4021E" w:rsidRPr="00A4021E" w:rsidRDefault="00A4021E" w:rsidP="00A4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4021E" w:rsidRPr="00A4021E" w:rsidRDefault="00A4021E" w:rsidP="00A4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4021E">
        <w:rPr>
          <w:rFonts w:ascii="Times New Roman" w:hAnsi="Times New Roman" w:cs="Times New Roman"/>
          <w:b/>
        </w:rPr>
        <w:t>1. Общее положение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</w:rPr>
      </w:pPr>
      <w:r w:rsidRPr="00A4021E">
        <w:rPr>
          <w:rFonts w:ascii="Times New Roman" w:hAnsi="Times New Roman" w:cs="Times New Roman"/>
          <w:color w:val="000000"/>
          <w:spacing w:val="-2"/>
        </w:rPr>
        <w:t xml:space="preserve">1.1 Комиссия по предупреждению и ликвидации чрезвычайных ситуаций и </w:t>
      </w:r>
      <w:r w:rsidRPr="00A4021E">
        <w:rPr>
          <w:rFonts w:ascii="Times New Roman" w:hAnsi="Times New Roman" w:cs="Times New Roman"/>
          <w:color w:val="000000"/>
          <w:spacing w:val="-4"/>
        </w:rPr>
        <w:t xml:space="preserve">обеспечению пожарной безопасности Тужинского муниципального района (далее - комиссия) является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координирующим органом, образованным для обеспечения согласованности действий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органов исполнительной власти, органов местного самоуправления государственных и иных организаций в целях реализации 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единой государственной политики по вопросам предупреждения и ликвидации 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чрезвычайных ситуаций природного и техногенного характера (далее - чрезвычайные </w:t>
      </w:r>
      <w:r w:rsidRPr="00A4021E">
        <w:rPr>
          <w:rFonts w:ascii="Times New Roman" w:hAnsi="Times New Roman" w:cs="Times New Roman"/>
          <w:color w:val="000000"/>
          <w:spacing w:val="-5"/>
        </w:rPr>
        <w:t>ситуации) и обеспечения пожарной безопасности на территории района.</w:t>
      </w:r>
    </w:p>
    <w:p w:rsidR="00A4021E" w:rsidRPr="00A4021E" w:rsidRDefault="00A4021E" w:rsidP="00A4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1.2. Комиссия в своей деятельности руководствуется Конституцией Российской 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Федерации, федеральными законами, указами и распоряжениями Президента Российской </w:t>
      </w:r>
      <w:r w:rsidRPr="00A4021E">
        <w:rPr>
          <w:rFonts w:ascii="Times New Roman" w:hAnsi="Times New Roman" w:cs="Times New Roman"/>
          <w:color w:val="000000"/>
        </w:rPr>
        <w:t xml:space="preserve">Федерации, постановлениями и распоряжениями Правительства Российской Федерации, </w:t>
      </w:r>
      <w:r w:rsidRPr="00A4021E">
        <w:rPr>
          <w:rFonts w:ascii="Times New Roman" w:hAnsi="Times New Roman" w:cs="Times New Roman"/>
          <w:color w:val="000000"/>
          <w:spacing w:val="3"/>
        </w:rPr>
        <w:t xml:space="preserve">Уставом Кировской области, законами Кировской области,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постановлениями Законодательного Собрания </w:t>
      </w:r>
      <w:r w:rsidRPr="00A4021E">
        <w:rPr>
          <w:rFonts w:ascii="Times New Roman" w:hAnsi="Times New Roman" w:cs="Times New Roman"/>
          <w:color w:val="000000"/>
          <w:spacing w:val="-4"/>
        </w:rPr>
        <w:t>Кировской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 области,</w:t>
      </w:r>
      <w:r w:rsidRPr="00A4021E">
        <w:rPr>
          <w:rFonts w:ascii="Times New Roman" w:hAnsi="Times New Roman" w:cs="Times New Roman"/>
          <w:color w:val="000000"/>
          <w:spacing w:val="3"/>
        </w:rPr>
        <w:t xml:space="preserve"> указами </w:t>
      </w:r>
      <w:r w:rsidRPr="00A4021E">
        <w:rPr>
          <w:rFonts w:ascii="Times New Roman" w:hAnsi="Times New Roman" w:cs="Times New Roman"/>
          <w:color w:val="000000"/>
          <w:spacing w:val="-4"/>
        </w:rPr>
        <w:t xml:space="preserve">Губернатора Кировской области, распоряжениями Председателя Правительства Кировской области,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решениями комиссии по </w:t>
      </w:r>
      <w:r w:rsidRPr="00A4021E">
        <w:rPr>
          <w:rFonts w:ascii="Times New Roman" w:hAnsi="Times New Roman" w:cs="Times New Roman"/>
          <w:color w:val="000000"/>
          <w:spacing w:val="4"/>
        </w:rPr>
        <w:t xml:space="preserve">предупреждению и ликвидации чрезвычайных ситуаций и обеспечению пожарной безопасности Кировской </w:t>
      </w:r>
      <w:r w:rsidRPr="00A4021E">
        <w:rPr>
          <w:rFonts w:ascii="Times New Roman" w:hAnsi="Times New Roman" w:cs="Times New Roman"/>
          <w:color w:val="000000"/>
          <w:spacing w:val="-4"/>
        </w:rPr>
        <w:t xml:space="preserve">области, Уставом муниципального образования </w:t>
      </w:r>
      <w:proofErr w:type="spellStart"/>
      <w:r w:rsidRPr="00A4021E">
        <w:rPr>
          <w:rFonts w:ascii="Times New Roman" w:hAnsi="Times New Roman" w:cs="Times New Roman"/>
          <w:color w:val="000000"/>
          <w:spacing w:val="-4"/>
        </w:rPr>
        <w:t>Тужинский</w:t>
      </w:r>
      <w:proofErr w:type="spellEnd"/>
      <w:r w:rsidRPr="00A4021E">
        <w:rPr>
          <w:rFonts w:ascii="Times New Roman" w:hAnsi="Times New Roman" w:cs="Times New Roman"/>
          <w:color w:val="000000"/>
          <w:spacing w:val="-4"/>
        </w:rPr>
        <w:t xml:space="preserve"> муниципальный район Кировской области, решениями районной Думы, постановлениями </w:t>
      </w:r>
      <w:r>
        <w:rPr>
          <w:rFonts w:ascii="Times New Roman" w:hAnsi="Times New Roman" w:cs="Times New Roman"/>
          <w:color w:val="000000"/>
          <w:spacing w:val="-4"/>
        </w:rPr>
        <w:br/>
      </w:r>
      <w:r w:rsidRPr="00A4021E">
        <w:rPr>
          <w:rFonts w:ascii="Times New Roman" w:hAnsi="Times New Roman" w:cs="Times New Roman"/>
          <w:color w:val="000000"/>
          <w:spacing w:val="-4"/>
        </w:rPr>
        <w:t xml:space="preserve">и </w:t>
      </w:r>
      <w:r w:rsidRPr="00A4021E">
        <w:rPr>
          <w:rFonts w:ascii="Times New Roman" w:hAnsi="Times New Roman" w:cs="Times New Roman"/>
          <w:color w:val="000000"/>
          <w:spacing w:val="-2"/>
        </w:rPr>
        <w:t>распоряжениями администрации района, а также настоящим Положением</w:t>
      </w:r>
      <w:r w:rsidRPr="00A4021E">
        <w:rPr>
          <w:rFonts w:ascii="Times New Roman" w:hAnsi="Times New Roman" w:cs="Times New Roman"/>
          <w:b/>
        </w:rPr>
        <w:t xml:space="preserve"> </w:t>
      </w:r>
      <w:r w:rsidRPr="00A4021E">
        <w:rPr>
          <w:rFonts w:ascii="Times New Roman" w:hAnsi="Times New Roman" w:cs="Times New Roman"/>
        </w:rPr>
        <w:t xml:space="preserve">о комиссии </w:t>
      </w:r>
      <w:r>
        <w:rPr>
          <w:rFonts w:ascii="Times New Roman" w:hAnsi="Times New Roman" w:cs="Times New Roman"/>
        </w:rPr>
        <w:br/>
      </w:r>
      <w:r w:rsidRPr="00A4021E">
        <w:rPr>
          <w:rFonts w:ascii="Times New Roman" w:hAnsi="Times New Roman" w:cs="Times New Roman"/>
        </w:rPr>
        <w:t>по предупреждению и ликвидации чрезвычайных ситуаций и обеспечению пожарной безопасности Тужинского муниципального района.</w:t>
      </w:r>
    </w:p>
    <w:p w:rsidR="00A4021E" w:rsidRPr="00A4021E" w:rsidRDefault="00A4021E" w:rsidP="00A40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1.3. Комиссия осуществляет свою деятельность во взаимодействии с органами исполнительной власти области, органами местного самоуправления, предприятиями, организациями, учреждениями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и общественными объединениями.</w:t>
      </w:r>
    </w:p>
    <w:p w:rsidR="00A4021E" w:rsidRPr="00A4021E" w:rsidRDefault="00A4021E" w:rsidP="00A4021E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6"/>
        </w:rPr>
        <w:t>1.4.</w:t>
      </w:r>
      <w:r w:rsidRPr="00A4021E">
        <w:rPr>
          <w:rFonts w:ascii="Times New Roman" w:hAnsi="Times New Roman" w:cs="Times New Roman"/>
          <w:color w:val="000000"/>
        </w:rPr>
        <w:t xml:space="preserve"> </w:t>
      </w:r>
      <w:r w:rsidRPr="00A4021E">
        <w:rPr>
          <w:rFonts w:ascii="Times New Roman" w:hAnsi="Times New Roman" w:cs="Times New Roman"/>
          <w:color w:val="000000"/>
          <w:spacing w:val="-5"/>
        </w:rPr>
        <w:t>Состав комиссии утверждается администрацией района.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6"/>
        </w:rPr>
        <w:t xml:space="preserve">Комиссию возглавляет глава Тужинского муниципального района. Заместителями председателя комиссии назначаются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заместитель главы администрации района или начальник отдела жизнеобеспечения администрации района, </w:t>
      </w:r>
      <w:r w:rsidRPr="00A4021E">
        <w:rPr>
          <w:rFonts w:ascii="Times New Roman" w:hAnsi="Times New Roman" w:cs="Times New Roman"/>
        </w:rPr>
        <w:t>начальник пожарной части, расположенной на территории района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. Секретарем комиссии назначается лицо, уполномоченное на решение задач в области гражданской обороны и защиты населения администрации 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района. В состав комиссии, как правило, входят руководители </w:t>
      </w:r>
      <w:r w:rsidRPr="00A4021E">
        <w:rPr>
          <w:rFonts w:ascii="Times New Roman" w:hAnsi="Times New Roman" w:cs="Times New Roman"/>
          <w:color w:val="000000"/>
          <w:spacing w:val="-5"/>
        </w:rPr>
        <w:t>организаций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 или их </w:t>
      </w:r>
      <w:r w:rsidRPr="00A4021E">
        <w:rPr>
          <w:rFonts w:ascii="Times New Roman" w:hAnsi="Times New Roman" w:cs="Times New Roman"/>
          <w:color w:val="000000"/>
          <w:spacing w:val="-5"/>
        </w:rPr>
        <w:t>заместители.</w:t>
      </w:r>
    </w:p>
    <w:p w:rsidR="00A4021E" w:rsidRPr="00A4021E" w:rsidRDefault="00A4021E" w:rsidP="00A4021E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4"/>
        </w:rPr>
        <w:t>1.5.</w:t>
      </w:r>
      <w:r w:rsidRPr="00A4021E">
        <w:rPr>
          <w:rFonts w:ascii="Times New Roman" w:hAnsi="Times New Roman" w:cs="Times New Roman"/>
          <w:color w:val="000000"/>
        </w:rPr>
        <w:t xml:space="preserve">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Для организации работы по предупреждению и ликвидации чрезвычайных </w:t>
      </w:r>
      <w:r w:rsidRPr="00A4021E">
        <w:rPr>
          <w:rFonts w:ascii="Times New Roman" w:hAnsi="Times New Roman" w:cs="Times New Roman"/>
          <w:color w:val="000000"/>
          <w:spacing w:val="-4"/>
        </w:rPr>
        <w:t>ситуаций непосредственно в районе бедствия создается</w:t>
      </w:r>
      <w:r w:rsidRPr="00A4021E">
        <w:rPr>
          <w:rFonts w:ascii="Times New Roman" w:hAnsi="Times New Roman" w:cs="Times New Roman"/>
          <w:color w:val="000000"/>
        </w:rPr>
        <w:t xml:space="preserve"> оперативная группа с привлечением необходимых специалистов. Порядок </w:t>
      </w:r>
      <w:r w:rsidRPr="00A4021E">
        <w:rPr>
          <w:rFonts w:ascii="Times New Roman" w:hAnsi="Times New Roman" w:cs="Times New Roman"/>
          <w:color w:val="000000"/>
          <w:spacing w:val="-4"/>
        </w:rPr>
        <w:t xml:space="preserve">деятельности оперативной группы и ее состав определяется </w:t>
      </w:r>
      <w:r w:rsidRPr="00A4021E">
        <w:rPr>
          <w:rFonts w:ascii="Times New Roman" w:hAnsi="Times New Roman" w:cs="Times New Roman"/>
          <w:color w:val="000000"/>
        </w:rPr>
        <w:t>администрацией района</w:t>
      </w:r>
      <w:r w:rsidRPr="00A4021E">
        <w:rPr>
          <w:rFonts w:ascii="Times New Roman" w:hAnsi="Times New Roman" w:cs="Times New Roman"/>
          <w:color w:val="000000"/>
          <w:spacing w:val="-5"/>
        </w:rPr>
        <w:t>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4021E">
        <w:rPr>
          <w:rFonts w:ascii="Times New Roman" w:hAnsi="Times New Roman" w:cs="Times New Roman"/>
          <w:color w:val="000000"/>
        </w:rPr>
        <w:t xml:space="preserve">1.6. При комиссии функционирует межведомственная рабочая группа по построению (развитию), внедрению и эксплуатации аппаратно-программного комплекса «Безопасный город» </w:t>
      </w:r>
      <w:r>
        <w:rPr>
          <w:rFonts w:ascii="Times New Roman" w:hAnsi="Times New Roman" w:cs="Times New Roman"/>
          <w:color w:val="000000"/>
        </w:rPr>
        <w:br/>
      </w:r>
      <w:r w:rsidRPr="00A4021E">
        <w:rPr>
          <w:rFonts w:ascii="Times New Roman" w:hAnsi="Times New Roman" w:cs="Times New Roman"/>
          <w:color w:val="000000"/>
        </w:rPr>
        <w:t>на территории Тужинского муниципального района, порядок деятельности и состав которой утверждается администрацией района.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A4021E">
        <w:rPr>
          <w:rFonts w:ascii="Times New Roman" w:hAnsi="Times New Roman" w:cs="Times New Roman"/>
          <w:b/>
          <w:color w:val="000000"/>
          <w:spacing w:val="-4"/>
        </w:rPr>
        <w:t>2. Основные задачи комиссии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A4021E">
        <w:rPr>
          <w:rFonts w:ascii="Times New Roman" w:hAnsi="Times New Roman" w:cs="Times New Roman"/>
          <w:color w:val="000000"/>
          <w:spacing w:val="2"/>
        </w:rPr>
        <w:t>2.1. Разработка предложений по реализации государственной политики в области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 предупреждения и ликвидации чрезвычайных ситуаций и обеспечения пожарной </w:t>
      </w:r>
      <w:r w:rsidRPr="00A4021E">
        <w:rPr>
          <w:rFonts w:ascii="Times New Roman" w:hAnsi="Times New Roman" w:cs="Times New Roman"/>
          <w:color w:val="000000"/>
          <w:spacing w:val="-5"/>
        </w:rPr>
        <w:t>безопасности.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>2.2. Координация деятельности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ситуаций.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A4021E">
        <w:rPr>
          <w:rFonts w:ascii="Times New Roman" w:hAnsi="Times New Roman" w:cs="Times New Roman"/>
          <w:color w:val="000000"/>
          <w:spacing w:val="-3"/>
        </w:rPr>
        <w:t xml:space="preserve">2.3. Обеспечение согласованности действий органов исполнительной власти Кировской области, </w:t>
      </w:r>
      <w:r w:rsidRPr="00A4021E">
        <w:rPr>
          <w:rFonts w:ascii="Times New Roman" w:hAnsi="Times New Roman" w:cs="Times New Roman"/>
          <w:color w:val="000000"/>
        </w:rPr>
        <w:t xml:space="preserve">органов местного самоуправления и организаций при решении задач в области предупреждения </w:t>
      </w:r>
      <w:r>
        <w:rPr>
          <w:rFonts w:ascii="Times New Roman" w:hAnsi="Times New Roman" w:cs="Times New Roman"/>
          <w:color w:val="000000"/>
        </w:rPr>
        <w:br/>
      </w:r>
      <w:r w:rsidRPr="00A4021E">
        <w:rPr>
          <w:rFonts w:ascii="Times New Roman" w:hAnsi="Times New Roman" w:cs="Times New Roman"/>
          <w:color w:val="000000"/>
        </w:rPr>
        <w:t xml:space="preserve">и ликвидации </w:t>
      </w:r>
      <w:r w:rsidRPr="00A4021E">
        <w:rPr>
          <w:rFonts w:ascii="Times New Roman" w:hAnsi="Times New Roman" w:cs="Times New Roman"/>
          <w:color w:val="000000"/>
          <w:spacing w:val="1"/>
        </w:rPr>
        <w:t xml:space="preserve">чрезвычайных ситуаций и обеспечения пожарной безопасности, а также восстановления и </w:t>
      </w:r>
      <w:r w:rsidRPr="00A4021E">
        <w:rPr>
          <w:rFonts w:ascii="Times New Roman" w:hAnsi="Times New Roman" w:cs="Times New Roman"/>
          <w:color w:val="000000"/>
        </w:rPr>
        <w:t xml:space="preserve">строительства жилых домов, объектов жилищно-коммунального хозяйства, социальной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сферы, производственной и инженерной инфраструктуры, поврежденных и разрушенных в </w:t>
      </w:r>
      <w:r w:rsidRPr="00A4021E">
        <w:rPr>
          <w:rFonts w:ascii="Times New Roman" w:hAnsi="Times New Roman" w:cs="Times New Roman"/>
          <w:color w:val="000000"/>
          <w:spacing w:val="-5"/>
        </w:rPr>
        <w:t>результате чрезвычайной ситуации.</w:t>
      </w:r>
    </w:p>
    <w:p w:rsidR="00A4021E" w:rsidRPr="00A4021E" w:rsidRDefault="00A4021E" w:rsidP="00A40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A4021E">
        <w:rPr>
          <w:rFonts w:ascii="Times New Roman" w:hAnsi="Times New Roman" w:cs="Times New Roman"/>
          <w:color w:val="000000"/>
          <w:spacing w:val="1"/>
        </w:rPr>
        <w:t>2.4.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A4021E" w:rsidRPr="00A4021E" w:rsidRDefault="00A4021E" w:rsidP="00A40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A4021E">
        <w:rPr>
          <w:rFonts w:ascii="Times New Roman" w:hAnsi="Times New Roman" w:cs="Times New Roman"/>
          <w:color w:val="000000"/>
          <w:spacing w:val="1"/>
        </w:rPr>
        <w:t xml:space="preserve">2.5. Рассмотрение вопросов об организации оповещения и информирования населения </w:t>
      </w:r>
      <w:r>
        <w:rPr>
          <w:rFonts w:ascii="Times New Roman" w:hAnsi="Times New Roman" w:cs="Times New Roman"/>
          <w:color w:val="000000"/>
          <w:spacing w:val="1"/>
        </w:rPr>
        <w:br/>
      </w:r>
      <w:r w:rsidRPr="00A4021E">
        <w:rPr>
          <w:rFonts w:ascii="Times New Roman" w:hAnsi="Times New Roman" w:cs="Times New Roman"/>
          <w:color w:val="000000"/>
          <w:spacing w:val="1"/>
        </w:rPr>
        <w:t>о чрезвычайных ситуациях.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A4021E">
        <w:rPr>
          <w:rFonts w:ascii="Times New Roman" w:hAnsi="Times New Roman" w:cs="Times New Roman"/>
          <w:color w:val="000000"/>
          <w:spacing w:val="-1"/>
        </w:rPr>
        <w:lastRenderedPageBreak/>
        <w:t xml:space="preserve">2.6. Организация и контроль за осуществлением мероприятий по предупреждению и </w:t>
      </w:r>
      <w:r w:rsidRPr="00A4021E">
        <w:rPr>
          <w:rFonts w:ascii="Times New Roman" w:hAnsi="Times New Roman" w:cs="Times New Roman"/>
          <w:color w:val="000000"/>
          <w:spacing w:val="-4"/>
        </w:rPr>
        <w:t>ликвидации чрезвычайных ситуаций и обеспечению пожарной безопасности.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4"/>
        </w:rPr>
        <w:t xml:space="preserve">2.7.  </w:t>
      </w:r>
      <w:r w:rsidRPr="00A4021E">
        <w:rPr>
          <w:rFonts w:ascii="Times New Roman" w:hAnsi="Times New Roman" w:cs="Times New Roman"/>
          <w:color w:val="000000" w:themeColor="text1"/>
          <w:shd w:val="clear" w:color="auto" w:fill="FFFFFF"/>
        </w:rPr>
        <w:t>Принимает решение о проведении эвакуационных мероприятий при угрозе возникновения или возникновении чрезвычайных ситуаций на территории Тужинского муниципального района.</w:t>
      </w:r>
    </w:p>
    <w:p w:rsidR="00A4021E" w:rsidRPr="00A4021E" w:rsidRDefault="00A4021E" w:rsidP="00A4021E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A4021E">
        <w:rPr>
          <w:rFonts w:ascii="Times New Roman" w:hAnsi="Times New Roman" w:cs="Times New Roman"/>
          <w:b/>
          <w:color w:val="000000"/>
          <w:spacing w:val="-4"/>
        </w:rPr>
        <w:t>3. Функции комиссии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1"/>
        </w:rPr>
        <w:t xml:space="preserve">Комиссия с целью выполнения возложенных на нее задач осуществляет следующие </w:t>
      </w:r>
      <w:r w:rsidRPr="00A4021E">
        <w:rPr>
          <w:rFonts w:ascii="Times New Roman" w:hAnsi="Times New Roman" w:cs="Times New Roman"/>
          <w:color w:val="000000"/>
          <w:spacing w:val="-8"/>
        </w:rPr>
        <w:t>функции:</w:t>
      </w:r>
    </w:p>
    <w:p w:rsidR="00A4021E" w:rsidRPr="00A4021E" w:rsidRDefault="00A4021E" w:rsidP="00A4021E">
      <w:pPr>
        <w:shd w:val="clear" w:color="auto" w:fill="FFFFFF"/>
        <w:tabs>
          <w:tab w:val="left" w:pos="1138"/>
          <w:tab w:val="left" w:pos="762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0"/>
        </w:rPr>
        <w:t>3.1.</w:t>
      </w:r>
      <w:r w:rsidRPr="00A4021E">
        <w:rPr>
          <w:rFonts w:ascii="Times New Roman" w:hAnsi="Times New Roman" w:cs="Times New Roman"/>
          <w:color w:val="000000"/>
        </w:rPr>
        <w:tab/>
      </w:r>
      <w:r w:rsidRPr="00A4021E">
        <w:rPr>
          <w:rFonts w:ascii="Times New Roman" w:hAnsi="Times New Roman" w:cs="Times New Roman"/>
          <w:color w:val="000000"/>
          <w:spacing w:val="-4"/>
        </w:rPr>
        <w:t xml:space="preserve">Рассматривает в пределах своей компетенции вопросы предупреждения и 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ликвидации чрезвычайных ситуаций, обеспечения пожарной безопасности, а также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восстановления и строительства жилых домов, объектов жилищно-коммунального хозяйства, </w:t>
      </w:r>
      <w:r w:rsidRPr="00A4021E">
        <w:rPr>
          <w:rFonts w:ascii="Times New Roman" w:hAnsi="Times New Roman" w:cs="Times New Roman"/>
          <w:color w:val="000000"/>
          <w:spacing w:val="2"/>
        </w:rPr>
        <w:t xml:space="preserve">социальной сферы, производственной </w:t>
      </w:r>
      <w:r>
        <w:rPr>
          <w:rFonts w:ascii="Times New Roman" w:hAnsi="Times New Roman" w:cs="Times New Roman"/>
          <w:color w:val="000000"/>
          <w:spacing w:val="2"/>
        </w:rPr>
        <w:br/>
      </w:r>
      <w:r w:rsidRPr="00A4021E">
        <w:rPr>
          <w:rFonts w:ascii="Times New Roman" w:hAnsi="Times New Roman" w:cs="Times New Roman"/>
          <w:color w:val="000000"/>
          <w:spacing w:val="2"/>
        </w:rPr>
        <w:t xml:space="preserve">и инженерной инфраструктуры, поврежденных и </w:t>
      </w:r>
      <w:r w:rsidRPr="00A4021E">
        <w:rPr>
          <w:rFonts w:ascii="Times New Roman" w:hAnsi="Times New Roman" w:cs="Times New Roman"/>
          <w:color w:val="000000"/>
          <w:spacing w:val="4"/>
        </w:rPr>
        <w:t xml:space="preserve">разрушенных в результате чрезвычайной ситуации, и вносит в установленном порядке </w:t>
      </w:r>
      <w:r w:rsidRPr="00A4021E">
        <w:rPr>
          <w:rFonts w:ascii="Times New Roman" w:hAnsi="Times New Roman" w:cs="Times New Roman"/>
          <w:color w:val="000000"/>
          <w:spacing w:val="-7"/>
        </w:rPr>
        <w:t>соответствующие предложения.</w:t>
      </w:r>
    </w:p>
    <w:p w:rsidR="00A4021E" w:rsidRPr="00A4021E" w:rsidRDefault="00A4021E" w:rsidP="00A4021E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 Разрабатывает предложения по совершенствованию нормативных правовых актов района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по 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вопросам предупреждения и ликвидации чрезвычайных ситуаций и обеспечения </w:t>
      </w:r>
      <w:r w:rsidRPr="00A4021E">
        <w:rPr>
          <w:rFonts w:ascii="Times New Roman" w:hAnsi="Times New Roman" w:cs="Times New Roman"/>
          <w:color w:val="000000"/>
          <w:spacing w:val="-5"/>
        </w:rPr>
        <w:t>безопасности.</w:t>
      </w:r>
    </w:p>
    <w:p w:rsidR="00A4021E" w:rsidRPr="00A4021E" w:rsidRDefault="00A4021E" w:rsidP="00A4021E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 Рассматривает прогнозы чрезвычайных ситуаций на территории района, организует 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разработку и реализацию мер, направленных на предупреждение и ликвидацию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чрезвычайных ситуаций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и обеспечение пожарной безопасности.</w:t>
      </w:r>
    </w:p>
    <w:p w:rsidR="00A4021E" w:rsidRPr="00A4021E" w:rsidRDefault="00A4021E" w:rsidP="00A4021E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</w:rPr>
      </w:pPr>
      <w:r w:rsidRPr="00A4021E">
        <w:rPr>
          <w:rFonts w:ascii="Times New Roman" w:hAnsi="Times New Roman" w:cs="Times New Roman"/>
          <w:color w:val="000000"/>
          <w:spacing w:val="-3"/>
        </w:rPr>
        <w:t xml:space="preserve"> Организует разработку и реализацию районной программы по предупреждению и </w:t>
      </w:r>
      <w:r w:rsidRPr="00A4021E">
        <w:rPr>
          <w:rFonts w:ascii="Times New Roman" w:hAnsi="Times New Roman" w:cs="Times New Roman"/>
          <w:color w:val="000000"/>
          <w:spacing w:val="-4"/>
        </w:rPr>
        <w:t>ликвидации чрезвычайных ситуаций и обеспечению пожарной безопасности.</w:t>
      </w:r>
    </w:p>
    <w:p w:rsidR="00A4021E" w:rsidRPr="00A4021E" w:rsidRDefault="00A4021E" w:rsidP="00A4021E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1"/>
        </w:rPr>
        <w:t>3.5.</w:t>
      </w:r>
      <w:r w:rsidRPr="00A4021E">
        <w:rPr>
          <w:rFonts w:ascii="Times New Roman" w:hAnsi="Times New Roman" w:cs="Times New Roman"/>
          <w:color w:val="000000"/>
        </w:rPr>
        <w:tab/>
        <w:t xml:space="preserve"> 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Разрабатывает предложения по развитию и обеспечению функционирования районной подсистемы государственной системы предупреждения и ликвидации </w:t>
      </w:r>
      <w:r w:rsidRPr="00A4021E">
        <w:rPr>
          <w:rFonts w:ascii="Times New Roman" w:hAnsi="Times New Roman" w:cs="Times New Roman"/>
          <w:color w:val="000000"/>
          <w:spacing w:val="-5"/>
        </w:rPr>
        <w:t>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</w:rPr>
      </w:pPr>
      <w:r w:rsidRPr="00A4021E">
        <w:rPr>
          <w:rFonts w:ascii="Times New Roman" w:hAnsi="Times New Roman" w:cs="Times New Roman"/>
          <w:color w:val="000000"/>
          <w:spacing w:val="-1"/>
        </w:rPr>
        <w:t xml:space="preserve">Разрабатывает предложения и принимает решения по ликвидации чрезвычайных ситуаций местного уровня, а также вносит предложения по оказанию финансовой и </w:t>
      </w:r>
      <w:r w:rsidRPr="00A4021E">
        <w:rPr>
          <w:rFonts w:ascii="Times New Roman" w:hAnsi="Times New Roman" w:cs="Times New Roman"/>
          <w:color w:val="000000"/>
          <w:spacing w:val="-4"/>
        </w:rPr>
        <w:t>материальной помощи объектам района, пострадавшим от 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</w:rPr>
      </w:pPr>
      <w:r w:rsidRPr="00A4021E">
        <w:rPr>
          <w:rFonts w:ascii="Times New Roman" w:hAnsi="Times New Roman" w:cs="Times New Roman"/>
          <w:color w:val="000000"/>
          <w:spacing w:val="4"/>
        </w:rPr>
        <w:t xml:space="preserve">Организует работу по подготовке предложений и рекомендаций для органов </w:t>
      </w:r>
      <w:r w:rsidRPr="00A4021E">
        <w:rPr>
          <w:rFonts w:ascii="Times New Roman" w:hAnsi="Times New Roman" w:cs="Times New Roman"/>
          <w:color w:val="000000"/>
        </w:rPr>
        <w:t xml:space="preserve">местного самоуправления, предприятий, организаций и учреждений по вопросам защиты 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населения и территорий района от чрезвычайных ситуаций и обеспечения пожарной </w:t>
      </w:r>
      <w:r w:rsidRPr="00A4021E">
        <w:rPr>
          <w:rFonts w:ascii="Times New Roman" w:hAnsi="Times New Roman" w:cs="Times New Roman"/>
          <w:color w:val="000000"/>
          <w:spacing w:val="-5"/>
        </w:rPr>
        <w:t>безопасности.</w:t>
      </w:r>
    </w:p>
    <w:p w:rsidR="00A4021E" w:rsidRPr="00A4021E" w:rsidRDefault="00A4021E" w:rsidP="00A4021E">
      <w:pPr>
        <w:shd w:val="clear" w:color="auto" w:fill="FFFFFF"/>
        <w:tabs>
          <w:tab w:val="left" w:pos="-1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1"/>
        </w:rPr>
        <w:t>3.8.</w:t>
      </w:r>
      <w:r w:rsidRPr="00A4021E">
        <w:rPr>
          <w:rFonts w:ascii="Times New Roman" w:hAnsi="Times New Roman" w:cs="Times New Roman"/>
          <w:color w:val="000000"/>
        </w:rPr>
        <w:tab/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Координирует в установленном порядке деятельность органов местного 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самоуправления, предприятий, организаций по решению задач по предупреждению и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ликвидации чрезвычайных ситуаций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и обеспечению пожарной безопасности.</w:t>
      </w:r>
    </w:p>
    <w:p w:rsidR="00A4021E" w:rsidRPr="00A4021E" w:rsidRDefault="00A4021E" w:rsidP="00A4021E">
      <w:pPr>
        <w:shd w:val="clear" w:color="auto" w:fill="FFFFFF"/>
        <w:tabs>
          <w:tab w:val="left" w:pos="-144"/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1"/>
        </w:rPr>
        <w:t xml:space="preserve">3.9. </w:t>
      </w:r>
      <w:r w:rsidRPr="00A4021E">
        <w:rPr>
          <w:rFonts w:ascii="Times New Roman" w:hAnsi="Times New Roman" w:cs="Times New Roman"/>
          <w:color w:val="000000"/>
        </w:rPr>
        <w:tab/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Координирует деятельность ведомственных комиссий по предупреждению и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ликвидации чрезвычайных ситуаций и обеспечению пожарной безопасности и рассматривает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вопросы оказания финансовой помощи предприятиям и учреждениям в предупреждении и </w:t>
      </w:r>
      <w:r w:rsidRPr="00A4021E">
        <w:rPr>
          <w:rFonts w:ascii="Times New Roman" w:hAnsi="Times New Roman" w:cs="Times New Roman"/>
          <w:color w:val="000000"/>
          <w:spacing w:val="-5"/>
        </w:rPr>
        <w:t>ликвидации последствий чрезвычайных ситуаций.</w:t>
      </w:r>
    </w:p>
    <w:p w:rsidR="00A4021E" w:rsidRPr="00A4021E" w:rsidRDefault="00A4021E" w:rsidP="00A4021E">
      <w:pPr>
        <w:shd w:val="clear" w:color="auto" w:fill="FFFFFF"/>
        <w:tabs>
          <w:tab w:val="left" w:pos="-144"/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9"/>
        </w:rPr>
        <w:t>3.10.</w:t>
      </w:r>
      <w:r w:rsidRPr="00A4021E">
        <w:rPr>
          <w:rFonts w:ascii="Times New Roman" w:hAnsi="Times New Roman" w:cs="Times New Roman"/>
          <w:color w:val="000000"/>
        </w:rPr>
        <w:tab/>
      </w:r>
      <w:r w:rsidRPr="00A4021E">
        <w:rPr>
          <w:rFonts w:ascii="Times New Roman" w:hAnsi="Times New Roman" w:cs="Times New Roman"/>
          <w:color w:val="000000"/>
          <w:spacing w:val="-5"/>
        </w:rPr>
        <w:t>Организует создание резервов финансовых и материальных ресурсов для ликвидации последствий 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6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A4021E">
        <w:rPr>
          <w:rFonts w:ascii="Times New Roman" w:hAnsi="Times New Roman" w:cs="Times New Roman"/>
          <w:color w:val="000000"/>
          <w:spacing w:val="-2"/>
        </w:rPr>
        <w:t xml:space="preserve"> Рассматривает план действий по предупреждению и ликвидации чрезвычайных </w:t>
      </w:r>
      <w:r w:rsidRPr="00A4021E">
        <w:rPr>
          <w:rFonts w:ascii="Times New Roman" w:hAnsi="Times New Roman" w:cs="Times New Roman"/>
          <w:color w:val="000000"/>
          <w:spacing w:val="-6"/>
        </w:rPr>
        <w:t xml:space="preserve">ситуаций </w:t>
      </w:r>
      <w:r>
        <w:rPr>
          <w:rFonts w:ascii="Times New Roman" w:hAnsi="Times New Roman" w:cs="Times New Roman"/>
          <w:color w:val="000000"/>
          <w:spacing w:val="-6"/>
        </w:rPr>
        <w:br/>
      </w:r>
      <w:r w:rsidRPr="00A4021E">
        <w:rPr>
          <w:rFonts w:ascii="Times New Roman" w:hAnsi="Times New Roman" w:cs="Times New Roman"/>
          <w:color w:val="000000"/>
          <w:spacing w:val="-6"/>
        </w:rPr>
        <w:t>и вносит его на утверждение главе района.</w:t>
      </w:r>
    </w:p>
    <w:p w:rsidR="00A4021E" w:rsidRPr="00A4021E" w:rsidRDefault="00A4021E" w:rsidP="00A4021E">
      <w:pPr>
        <w:widowControl w:val="0"/>
        <w:numPr>
          <w:ilvl w:val="0"/>
          <w:numId w:val="46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Организует сбор и обмен информацией в области защиты населения и территорий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от чрезвычайных ситуаций и обеспечения пожарной безопасности.</w:t>
      </w:r>
    </w:p>
    <w:p w:rsidR="00A4021E" w:rsidRPr="00A4021E" w:rsidRDefault="00A4021E" w:rsidP="00A4021E">
      <w:pPr>
        <w:widowControl w:val="0"/>
        <w:numPr>
          <w:ilvl w:val="0"/>
          <w:numId w:val="46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 Рассматривает и согласовывает проекты ежегодных докладов о состоянии защиты </w:t>
      </w:r>
      <w:r w:rsidRPr="00A4021E">
        <w:rPr>
          <w:rFonts w:ascii="Times New Roman" w:hAnsi="Times New Roman" w:cs="Times New Roman"/>
          <w:color w:val="000000"/>
          <w:spacing w:val="3"/>
        </w:rPr>
        <w:t xml:space="preserve">населения и территории района от чрезвычайных ситуаций природного и техногенного </w:t>
      </w:r>
      <w:r w:rsidRPr="00A4021E">
        <w:rPr>
          <w:rFonts w:ascii="Times New Roman" w:hAnsi="Times New Roman" w:cs="Times New Roman"/>
          <w:color w:val="000000"/>
          <w:spacing w:val="-6"/>
        </w:rPr>
        <w:t>характера.</w:t>
      </w:r>
    </w:p>
    <w:p w:rsidR="00A4021E" w:rsidRPr="00A4021E" w:rsidRDefault="00A4021E" w:rsidP="00A4021E">
      <w:pPr>
        <w:widowControl w:val="0"/>
        <w:numPr>
          <w:ilvl w:val="0"/>
          <w:numId w:val="47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A4021E">
        <w:rPr>
          <w:rFonts w:ascii="Times New Roman" w:hAnsi="Times New Roman" w:cs="Times New Roman"/>
          <w:color w:val="000000"/>
          <w:spacing w:val="-4"/>
        </w:rPr>
        <w:t xml:space="preserve">Организует подготовку органов управления и сил районной подсистемы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государственной системы предупреждения и ликвидации чрезвычайных ситуаций, а также обучение населения правилам пожарной безопасности и действиям в условиях угрозы или </w:t>
      </w:r>
      <w:r w:rsidRPr="00A4021E">
        <w:rPr>
          <w:rFonts w:ascii="Times New Roman" w:hAnsi="Times New Roman" w:cs="Times New Roman"/>
          <w:color w:val="000000"/>
          <w:spacing w:val="-5"/>
        </w:rPr>
        <w:t>возникновения 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7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Участвует совместно с администрацией района в рассмотрении вопросов </w:t>
      </w:r>
      <w:r w:rsidRPr="00A4021E">
        <w:rPr>
          <w:rFonts w:ascii="Times New Roman" w:hAnsi="Times New Roman" w:cs="Times New Roman"/>
          <w:color w:val="000000"/>
          <w:spacing w:val="-4"/>
        </w:rPr>
        <w:t xml:space="preserve">размещения </w:t>
      </w:r>
      <w:r>
        <w:rPr>
          <w:rFonts w:ascii="Times New Roman" w:hAnsi="Times New Roman" w:cs="Times New Roman"/>
          <w:color w:val="000000"/>
          <w:spacing w:val="-4"/>
        </w:rPr>
        <w:br/>
      </w:r>
      <w:r w:rsidRPr="00A4021E">
        <w:rPr>
          <w:rFonts w:ascii="Times New Roman" w:hAnsi="Times New Roman" w:cs="Times New Roman"/>
          <w:color w:val="000000"/>
          <w:spacing w:val="-4"/>
        </w:rPr>
        <w:t>и деятельности потенциально опасных производств.</w:t>
      </w:r>
    </w:p>
    <w:p w:rsidR="00A4021E" w:rsidRPr="00A4021E" w:rsidRDefault="00A4021E" w:rsidP="00A4021E">
      <w:pPr>
        <w:widowControl w:val="0"/>
        <w:numPr>
          <w:ilvl w:val="0"/>
          <w:numId w:val="47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A4021E">
        <w:rPr>
          <w:rFonts w:ascii="Times New Roman" w:hAnsi="Times New Roman" w:cs="Times New Roman"/>
          <w:color w:val="000000"/>
          <w:spacing w:val="2"/>
        </w:rPr>
        <w:t xml:space="preserve">Организует работу по привлечению общественных объединений и граждан </w:t>
      </w:r>
      <w:r>
        <w:rPr>
          <w:rFonts w:ascii="Times New Roman" w:hAnsi="Times New Roman" w:cs="Times New Roman"/>
          <w:color w:val="000000"/>
          <w:spacing w:val="2"/>
        </w:rPr>
        <w:br/>
      </w:r>
      <w:r w:rsidRPr="00A4021E">
        <w:rPr>
          <w:rFonts w:ascii="Times New Roman" w:hAnsi="Times New Roman" w:cs="Times New Roman"/>
          <w:color w:val="000000"/>
          <w:spacing w:val="2"/>
        </w:rPr>
        <w:t xml:space="preserve">к проведению мероприятий по предупреждению и ликвидации чрезвычайных ситуаций и </w:t>
      </w:r>
      <w:r w:rsidRPr="00A4021E">
        <w:rPr>
          <w:rFonts w:ascii="Times New Roman" w:hAnsi="Times New Roman" w:cs="Times New Roman"/>
          <w:color w:val="000000"/>
          <w:spacing w:val="-5"/>
        </w:rPr>
        <w:t>обеспечению пожарной безопасности.</w:t>
      </w:r>
    </w:p>
    <w:p w:rsidR="00A4021E" w:rsidRPr="00A4021E" w:rsidRDefault="00A4021E" w:rsidP="00A4021E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5"/>
        </w:rPr>
      </w:pPr>
      <w:r w:rsidRPr="00A4021E">
        <w:rPr>
          <w:rFonts w:ascii="Times New Roman" w:hAnsi="Times New Roman" w:cs="Times New Roman"/>
          <w:b/>
          <w:color w:val="000000"/>
          <w:spacing w:val="-5"/>
        </w:rPr>
        <w:t>4. Права комиссии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>Комиссия в пределах своей компетенции имеет право:</w:t>
      </w:r>
    </w:p>
    <w:p w:rsidR="00A4021E" w:rsidRPr="00A4021E" w:rsidRDefault="00A4021E" w:rsidP="00A4021E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8"/>
        </w:rPr>
        <w:t>4.1.</w:t>
      </w:r>
      <w:r w:rsidRPr="00A4021E">
        <w:rPr>
          <w:rFonts w:ascii="Times New Roman" w:hAnsi="Times New Roman" w:cs="Times New Roman"/>
          <w:color w:val="000000"/>
        </w:rPr>
        <w:tab/>
        <w:t xml:space="preserve"> 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Запрашивать у органов местного самоуправления, предприятий, организаций,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учреждений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и общественных объединений необходимые материалы и информацию.</w:t>
      </w:r>
    </w:p>
    <w:p w:rsidR="00A4021E" w:rsidRPr="00A4021E" w:rsidRDefault="00A4021E" w:rsidP="00A4021E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0"/>
        </w:rPr>
        <w:t>4.2.</w:t>
      </w:r>
      <w:r w:rsidRPr="00A4021E">
        <w:rPr>
          <w:rFonts w:ascii="Times New Roman" w:hAnsi="Times New Roman" w:cs="Times New Roman"/>
          <w:color w:val="000000"/>
        </w:rPr>
        <w:tab/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Заслушивать на своих заседаниях представителей органов местного </w:t>
      </w:r>
      <w:r w:rsidRPr="00A4021E">
        <w:rPr>
          <w:rFonts w:ascii="Times New Roman" w:hAnsi="Times New Roman" w:cs="Times New Roman"/>
          <w:color w:val="000000"/>
          <w:spacing w:val="-5"/>
        </w:rPr>
        <w:t>самоуправления, предприятий, организаций, учреждений и общественных объединений.</w:t>
      </w:r>
    </w:p>
    <w:p w:rsidR="00A4021E" w:rsidRPr="00A4021E" w:rsidRDefault="00A4021E" w:rsidP="00A4021E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0"/>
        </w:rPr>
        <w:t>4.3.</w:t>
      </w:r>
      <w:r w:rsidRPr="00A4021E">
        <w:rPr>
          <w:rFonts w:ascii="Times New Roman" w:hAnsi="Times New Roman" w:cs="Times New Roman"/>
          <w:color w:val="000000"/>
        </w:rPr>
        <w:tab/>
        <w:t xml:space="preserve">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Привлекать для участия в своей работе представителей органов местного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самоуправления, предприятий, организаций, учреждений и общественных объединений по </w:t>
      </w:r>
      <w:r w:rsidRPr="00A4021E">
        <w:rPr>
          <w:rFonts w:ascii="Times New Roman" w:hAnsi="Times New Roman" w:cs="Times New Roman"/>
          <w:color w:val="000000"/>
          <w:spacing w:val="-5"/>
        </w:rPr>
        <w:t>согласованию с их руководителями.</w:t>
      </w:r>
    </w:p>
    <w:p w:rsidR="00A4021E" w:rsidRPr="00A4021E" w:rsidRDefault="00A4021E" w:rsidP="00A4021E">
      <w:pPr>
        <w:widowControl w:val="0"/>
        <w:numPr>
          <w:ilvl w:val="0"/>
          <w:numId w:val="4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A4021E">
        <w:rPr>
          <w:rFonts w:ascii="Times New Roman" w:hAnsi="Times New Roman" w:cs="Times New Roman"/>
          <w:color w:val="000000"/>
          <w:spacing w:val="-2"/>
        </w:rPr>
        <w:lastRenderedPageBreak/>
        <w:t xml:space="preserve">Создавать рабочие группы из числа специалистов по направлениям деятельности </w:t>
      </w:r>
      <w:r w:rsidRPr="00A4021E">
        <w:rPr>
          <w:rFonts w:ascii="Times New Roman" w:hAnsi="Times New Roman" w:cs="Times New Roman"/>
          <w:color w:val="000000"/>
          <w:spacing w:val="-5"/>
        </w:rPr>
        <w:t>комиссии, определять полномочия и порядок работы этих групп.</w:t>
      </w:r>
    </w:p>
    <w:p w:rsidR="00A4021E" w:rsidRPr="00A4021E" w:rsidRDefault="00A4021E" w:rsidP="00A4021E">
      <w:pPr>
        <w:widowControl w:val="0"/>
        <w:numPr>
          <w:ilvl w:val="0"/>
          <w:numId w:val="4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A4021E">
        <w:rPr>
          <w:rFonts w:ascii="Times New Roman" w:hAnsi="Times New Roman" w:cs="Times New Roman"/>
          <w:color w:val="000000"/>
          <w:spacing w:val="-1"/>
        </w:rPr>
        <w:t xml:space="preserve">Осуществлять контроль за деятельностью районного звена территориальной подсистемы единой государственной </w:t>
      </w:r>
      <w:r w:rsidRPr="00A4021E">
        <w:rPr>
          <w:rFonts w:ascii="Times New Roman" w:hAnsi="Times New Roman" w:cs="Times New Roman"/>
          <w:color w:val="000000"/>
          <w:spacing w:val="-5"/>
        </w:rPr>
        <w:t>системы предупреждения и ликвидации 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A4021E">
        <w:rPr>
          <w:rFonts w:ascii="Times New Roman" w:hAnsi="Times New Roman" w:cs="Times New Roman"/>
          <w:color w:val="000000"/>
          <w:spacing w:val="-2"/>
        </w:rPr>
        <w:t xml:space="preserve">Осуществлять контроль за подготовкой и готовностью сил и средств, входящих в </w:t>
      </w:r>
      <w:r w:rsidRPr="00A4021E">
        <w:rPr>
          <w:rFonts w:ascii="Times New Roman" w:hAnsi="Times New Roman" w:cs="Times New Roman"/>
          <w:color w:val="000000"/>
          <w:spacing w:val="-1"/>
        </w:rPr>
        <w:t>районное звено территориальной подсистемы единой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 государственной системы предупреждения и ликвидации </w:t>
      </w:r>
      <w:r w:rsidRPr="00A4021E">
        <w:rPr>
          <w:rFonts w:ascii="Times New Roman" w:hAnsi="Times New Roman" w:cs="Times New Roman"/>
          <w:color w:val="000000"/>
          <w:spacing w:val="-5"/>
        </w:rPr>
        <w:t>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 Привлекать необходимые силы и средства для проведения спасательных, аварийно-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восстановительных и других первоочередных работ при ликвидации чрезвычайных </w:t>
      </w:r>
      <w:r w:rsidRPr="00A4021E">
        <w:rPr>
          <w:rFonts w:ascii="Times New Roman" w:hAnsi="Times New Roman" w:cs="Times New Roman"/>
          <w:color w:val="000000"/>
          <w:spacing w:val="-7"/>
        </w:rPr>
        <w:t>ситуаций.</w:t>
      </w:r>
    </w:p>
    <w:p w:rsidR="00A4021E" w:rsidRPr="00A4021E" w:rsidRDefault="00A4021E" w:rsidP="00A4021E">
      <w:pPr>
        <w:widowControl w:val="0"/>
        <w:numPr>
          <w:ilvl w:val="0"/>
          <w:numId w:val="4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>Устанавливать режим допуска и пребывания в районе 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Проводить проверки потенциально опасных объектов по вопросам предупреждения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и ликвидации чрезвычайных ситуаций и обеспечения пожарной безопасности.</w:t>
      </w:r>
    </w:p>
    <w:p w:rsidR="00A4021E" w:rsidRPr="00A4021E" w:rsidRDefault="00A4021E" w:rsidP="00A4021E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8"/>
        </w:rPr>
        <w:t>4.10.</w:t>
      </w:r>
      <w:r w:rsidRPr="00A4021E">
        <w:rPr>
          <w:rFonts w:ascii="Times New Roman" w:hAnsi="Times New Roman" w:cs="Times New Roman"/>
          <w:color w:val="000000"/>
        </w:rPr>
        <w:tab/>
        <w:t xml:space="preserve"> </w:t>
      </w:r>
      <w:r w:rsidRPr="00A4021E">
        <w:rPr>
          <w:rFonts w:ascii="Times New Roman" w:hAnsi="Times New Roman" w:cs="Times New Roman"/>
          <w:color w:val="000000"/>
          <w:spacing w:val="-1"/>
        </w:rPr>
        <w:t xml:space="preserve">Информировать население о возникновении чрезвычайных ситуаций и ходе их </w:t>
      </w:r>
      <w:r w:rsidRPr="00A4021E">
        <w:rPr>
          <w:rFonts w:ascii="Times New Roman" w:hAnsi="Times New Roman" w:cs="Times New Roman"/>
          <w:color w:val="000000"/>
          <w:spacing w:val="-5"/>
        </w:rPr>
        <w:t>ликвидации.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</w:rPr>
        <w:t xml:space="preserve">4.11. Вносить в вышестоящие органы в установленном порядке предложения по </w:t>
      </w:r>
      <w:r w:rsidRPr="00A4021E">
        <w:rPr>
          <w:rFonts w:ascii="Times New Roman" w:hAnsi="Times New Roman" w:cs="Times New Roman"/>
          <w:color w:val="000000"/>
          <w:spacing w:val="-2"/>
        </w:rPr>
        <w:t xml:space="preserve">вопросам, относящимся к компетенции комиссии и требующим решения вышестоящих </w:t>
      </w:r>
      <w:r w:rsidRPr="00A4021E">
        <w:rPr>
          <w:rFonts w:ascii="Times New Roman" w:hAnsi="Times New Roman" w:cs="Times New Roman"/>
          <w:color w:val="000000"/>
          <w:spacing w:val="-7"/>
        </w:rPr>
        <w:t>органов.</w:t>
      </w:r>
    </w:p>
    <w:p w:rsidR="00A4021E" w:rsidRPr="00A4021E" w:rsidRDefault="00A4021E" w:rsidP="00A4021E">
      <w:pPr>
        <w:pStyle w:val="a7"/>
        <w:widowControl/>
        <w:numPr>
          <w:ilvl w:val="0"/>
          <w:numId w:val="50"/>
        </w:numPr>
        <w:shd w:val="clear" w:color="auto" w:fill="FFFFFF"/>
        <w:tabs>
          <w:tab w:val="left" w:pos="-144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  <w:spacing w:val="-10"/>
          <w:sz w:val="22"/>
          <w:szCs w:val="22"/>
        </w:rPr>
      </w:pPr>
      <w:r w:rsidRPr="00A4021E">
        <w:rPr>
          <w:rFonts w:cs="Times New Roman"/>
          <w:b/>
          <w:color w:val="000000"/>
          <w:spacing w:val="-10"/>
          <w:sz w:val="22"/>
          <w:szCs w:val="22"/>
        </w:rPr>
        <w:t>Права председателя комиссии</w:t>
      </w:r>
    </w:p>
    <w:p w:rsidR="00A4021E" w:rsidRPr="00A4021E" w:rsidRDefault="00A4021E" w:rsidP="00A4021E">
      <w:pPr>
        <w:widowControl w:val="0"/>
        <w:numPr>
          <w:ilvl w:val="0"/>
          <w:numId w:val="4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</w:rPr>
      </w:pPr>
      <w:r w:rsidRPr="00A4021E">
        <w:rPr>
          <w:rFonts w:ascii="Times New Roman" w:hAnsi="Times New Roman" w:cs="Times New Roman"/>
          <w:color w:val="000000"/>
          <w:spacing w:val="-5"/>
        </w:rPr>
        <w:t xml:space="preserve">Привлекать в установленном законодательством порядке при угрозе возникновения </w:t>
      </w:r>
      <w:r w:rsidRPr="00A4021E">
        <w:rPr>
          <w:rFonts w:ascii="Times New Roman" w:hAnsi="Times New Roman" w:cs="Times New Roman"/>
          <w:color w:val="000000"/>
          <w:spacing w:val="1"/>
        </w:rPr>
        <w:t xml:space="preserve">или возникновении чрезвычайной ситуации силы, транспорт и материально-технические </w:t>
      </w:r>
      <w:r w:rsidRPr="00A4021E">
        <w:rPr>
          <w:rFonts w:ascii="Times New Roman" w:hAnsi="Times New Roman" w:cs="Times New Roman"/>
          <w:color w:val="000000"/>
          <w:spacing w:val="5"/>
        </w:rPr>
        <w:t xml:space="preserve">средства независимо от их ведомственной принадлежности для выполнения работ по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предупреждению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и ликвидации чрезвычайных ситуаций.</w:t>
      </w:r>
    </w:p>
    <w:p w:rsidR="00A4021E" w:rsidRPr="00A4021E" w:rsidRDefault="00A4021E" w:rsidP="00A4021E">
      <w:pPr>
        <w:widowControl w:val="0"/>
        <w:numPr>
          <w:ilvl w:val="0"/>
          <w:numId w:val="4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</w:rPr>
      </w:pPr>
      <w:r w:rsidRPr="00A4021E">
        <w:rPr>
          <w:rFonts w:ascii="Times New Roman" w:hAnsi="Times New Roman" w:cs="Times New Roman"/>
          <w:color w:val="000000"/>
          <w:spacing w:val="2"/>
        </w:rPr>
        <w:t xml:space="preserve">Приводить в готовность и перемещать органы управления и силы, входящие в </w:t>
      </w:r>
      <w:r w:rsidRPr="00A4021E">
        <w:rPr>
          <w:rFonts w:ascii="Times New Roman" w:hAnsi="Times New Roman" w:cs="Times New Roman"/>
          <w:color w:val="000000"/>
          <w:spacing w:val="1"/>
        </w:rPr>
        <w:t xml:space="preserve">районную подсистему единой государственной системы предупреждения и ликвидации </w:t>
      </w:r>
      <w:r w:rsidRPr="00A4021E">
        <w:rPr>
          <w:rFonts w:ascii="Times New Roman" w:hAnsi="Times New Roman" w:cs="Times New Roman"/>
          <w:color w:val="000000"/>
          <w:spacing w:val="-5"/>
        </w:rPr>
        <w:t>чрезвычайных ситуаций.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A4021E">
        <w:rPr>
          <w:b/>
          <w:sz w:val="22"/>
          <w:szCs w:val="22"/>
        </w:rPr>
        <w:t>6. Права членов комиссии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Члены комиссии в праве: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6.1. вносить предложения в повестку дня заседания комиссии;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6.2. участвовать в подготовке вопросов на заседаниях комиссии;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6.3. вносить предложения по вопросам, находящимся в компетенции комиссии;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 xml:space="preserve">6.4. знакомятся с материалами по вопросам, рассматриваемым комиссией; 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6.5. участвовать в заседаниях комиссии;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6.6.  выполнять решения комиссии;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6.7. выполнять поручения комиссии и её председателя;</w:t>
      </w:r>
    </w:p>
    <w:p w:rsidR="00A4021E" w:rsidRPr="00A4021E" w:rsidRDefault="00A4021E" w:rsidP="00A4021E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21E">
        <w:rPr>
          <w:sz w:val="22"/>
          <w:szCs w:val="22"/>
        </w:rPr>
        <w:t>6.8.  участвовать в деятельности рабочих групп, создаваемых комиссией.</w:t>
      </w:r>
    </w:p>
    <w:p w:rsidR="00A4021E" w:rsidRPr="00A4021E" w:rsidRDefault="00A4021E" w:rsidP="00A4021E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0"/>
        </w:rPr>
      </w:pPr>
      <w:r w:rsidRPr="00A4021E">
        <w:rPr>
          <w:rFonts w:ascii="Times New Roman" w:hAnsi="Times New Roman" w:cs="Times New Roman"/>
          <w:b/>
          <w:color w:val="000000"/>
          <w:spacing w:val="-10"/>
        </w:rPr>
        <w:t>7. Организация работы комиссии</w:t>
      </w:r>
    </w:p>
    <w:p w:rsidR="00A4021E" w:rsidRPr="00A4021E" w:rsidRDefault="00A4021E" w:rsidP="00A4021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4"/>
        </w:rPr>
        <w:t xml:space="preserve">7.1. Комиссия осуществляет свою деятельность в соответствии с планом работы, </w:t>
      </w:r>
      <w:r w:rsidRPr="00A4021E">
        <w:rPr>
          <w:rFonts w:ascii="Times New Roman" w:hAnsi="Times New Roman" w:cs="Times New Roman"/>
          <w:color w:val="000000"/>
          <w:spacing w:val="-5"/>
        </w:rPr>
        <w:t>принимаемым на заседании комиссии и утверждаемым ее председателем.</w:t>
      </w:r>
    </w:p>
    <w:p w:rsidR="00A4021E" w:rsidRPr="00A4021E" w:rsidRDefault="00A4021E" w:rsidP="00A4021E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0"/>
        </w:rPr>
        <w:t>7.2.</w:t>
      </w:r>
      <w:r w:rsidRPr="00A4021E">
        <w:rPr>
          <w:rFonts w:ascii="Times New Roman" w:hAnsi="Times New Roman" w:cs="Times New Roman"/>
          <w:color w:val="000000"/>
        </w:rPr>
        <w:t xml:space="preserve"> 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Заседания комиссии проводятся по мере необходимости, но не реже одного раза в </w:t>
      </w:r>
      <w:r w:rsidRPr="00A4021E">
        <w:rPr>
          <w:rFonts w:ascii="Times New Roman" w:hAnsi="Times New Roman" w:cs="Times New Roman"/>
          <w:color w:val="000000"/>
          <w:spacing w:val="-6"/>
        </w:rPr>
        <w:t>квартал.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4"/>
        </w:rPr>
        <w:t xml:space="preserve">Заседания комиссии проводит ее председатель или по его поручению заместитель </w:t>
      </w:r>
      <w:r w:rsidRPr="00A4021E">
        <w:rPr>
          <w:rFonts w:ascii="Times New Roman" w:hAnsi="Times New Roman" w:cs="Times New Roman"/>
          <w:color w:val="000000"/>
          <w:spacing w:val="-5"/>
        </w:rPr>
        <w:t>председателя комиссии.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1"/>
        </w:rPr>
        <w:t xml:space="preserve">Заседание комиссии считается правомочным, если на нем присутствует не менее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половины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ее членов.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4"/>
        </w:rPr>
        <w:t>Члены комиссии принимают участие в ее заседании без права замены.</w:t>
      </w:r>
    </w:p>
    <w:p w:rsidR="00A4021E" w:rsidRPr="00A4021E" w:rsidRDefault="00A4021E" w:rsidP="00A40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-2"/>
        </w:rPr>
        <w:t xml:space="preserve">В случае отсутствия члена комиссии на заседании он имеет право представить свое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мнение </w:t>
      </w:r>
      <w:r>
        <w:rPr>
          <w:rFonts w:ascii="Times New Roman" w:hAnsi="Times New Roman" w:cs="Times New Roman"/>
          <w:color w:val="000000"/>
          <w:spacing w:val="-5"/>
        </w:rPr>
        <w:br/>
      </w:r>
      <w:r w:rsidRPr="00A4021E">
        <w:rPr>
          <w:rFonts w:ascii="Times New Roman" w:hAnsi="Times New Roman" w:cs="Times New Roman"/>
          <w:color w:val="000000"/>
          <w:spacing w:val="-5"/>
        </w:rPr>
        <w:t>по рассматриваемым вопросам в письменной форме.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</w:rPr>
      </w:pPr>
      <w:r w:rsidRPr="00A4021E">
        <w:rPr>
          <w:rFonts w:ascii="Times New Roman" w:hAnsi="Times New Roman" w:cs="Times New Roman"/>
          <w:color w:val="000000"/>
          <w:spacing w:val="-4"/>
        </w:rPr>
        <w:t xml:space="preserve">7.3 Решение комиссии принимается простым большинством голосов присутствующих </w:t>
      </w:r>
      <w:r w:rsidRPr="00A4021E">
        <w:rPr>
          <w:rFonts w:ascii="Times New Roman" w:hAnsi="Times New Roman" w:cs="Times New Roman"/>
          <w:color w:val="000000"/>
          <w:spacing w:val="5"/>
        </w:rPr>
        <w:t xml:space="preserve">на заседании членов комиссии, в случае равенства голосов решающим является голос </w:t>
      </w:r>
      <w:r w:rsidRPr="00A4021E">
        <w:rPr>
          <w:rFonts w:ascii="Times New Roman" w:hAnsi="Times New Roman" w:cs="Times New Roman"/>
          <w:color w:val="000000"/>
          <w:spacing w:val="-4"/>
        </w:rPr>
        <w:t>председателя комиссии или его заместителя, председательствующего на заседании.</w:t>
      </w:r>
    </w:p>
    <w:p w:rsidR="00A4021E" w:rsidRPr="00A4021E" w:rsidRDefault="00A4021E" w:rsidP="00A402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A4021E">
        <w:rPr>
          <w:rFonts w:ascii="Times New Roman" w:hAnsi="Times New Roman" w:cs="Times New Roman"/>
          <w:color w:val="000000"/>
          <w:spacing w:val="3"/>
        </w:rPr>
        <w:t xml:space="preserve">7.4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</w:t>
      </w:r>
      <w:r w:rsidRPr="00A4021E">
        <w:rPr>
          <w:rFonts w:ascii="Times New Roman" w:hAnsi="Times New Roman" w:cs="Times New Roman"/>
          <w:color w:val="000000"/>
          <w:spacing w:val="-5"/>
        </w:rPr>
        <w:t xml:space="preserve">также секретарем комиссии. При необходимости решение комиссии может быть оформлено </w:t>
      </w:r>
      <w:r w:rsidRPr="00A4021E">
        <w:rPr>
          <w:rFonts w:ascii="Times New Roman" w:hAnsi="Times New Roman" w:cs="Times New Roman"/>
          <w:color w:val="000000"/>
          <w:spacing w:val="-6"/>
        </w:rPr>
        <w:t>в виде проекта нормативного правового акта администрации района.</w:t>
      </w:r>
    </w:p>
    <w:p w:rsidR="00A4021E" w:rsidRPr="00A4021E" w:rsidRDefault="00A4021E" w:rsidP="00A4021E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21E">
        <w:rPr>
          <w:rFonts w:ascii="Times New Roman" w:hAnsi="Times New Roman" w:cs="Times New Roman"/>
          <w:color w:val="000000"/>
          <w:spacing w:val="1"/>
        </w:rPr>
        <w:t xml:space="preserve">7.5. Решения комиссии, принимаемые в соответствии с ее компетенцией, являются </w:t>
      </w:r>
      <w:r w:rsidRPr="00A4021E">
        <w:rPr>
          <w:rFonts w:ascii="Times New Roman" w:hAnsi="Times New Roman" w:cs="Times New Roman"/>
          <w:color w:val="000000"/>
          <w:spacing w:val="-3"/>
        </w:rPr>
        <w:t xml:space="preserve">обязательными для исполнения всеми физическими и юридическими лицами, которым они </w:t>
      </w:r>
      <w:r w:rsidRPr="00A4021E">
        <w:rPr>
          <w:rFonts w:ascii="Times New Roman" w:hAnsi="Times New Roman" w:cs="Times New Roman"/>
          <w:color w:val="000000"/>
          <w:spacing w:val="-6"/>
        </w:rPr>
        <w:t>адресованы.</w:t>
      </w:r>
    </w:p>
    <w:p w:rsidR="00B60375" w:rsidRPr="00987B2D" w:rsidRDefault="00B60375" w:rsidP="00A4021E">
      <w:pPr>
        <w:spacing w:after="0" w:line="240" w:lineRule="auto"/>
        <w:rPr>
          <w:rFonts w:ascii="Times New Roman" w:hAnsi="Times New Roman" w:cs="Times New Roman"/>
          <w:b/>
        </w:rPr>
      </w:pPr>
    </w:p>
    <w:p w:rsidR="006409BD" w:rsidRPr="0098638B" w:rsidRDefault="00B60375" w:rsidP="009863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6409BD" w:rsidRDefault="006409BD" w:rsidP="000674E3">
      <w:pPr>
        <w:spacing w:after="0" w:line="240" w:lineRule="auto"/>
        <w:rPr>
          <w:rFonts w:ascii="Times New Roman" w:hAnsi="Times New Roman" w:cs="Times New Roman"/>
        </w:rPr>
      </w:pPr>
    </w:p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1E6239" w:rsidRPr="00A76FF1" w:rsidRDefault="001E6239" w:rsidP="009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FF1">
        <w:rPr>
          <w:rFonts w:ascii="Times New Roman" w:hAnsi="Times New Roman" w:cs="Times New Roman"/>
          <w:sz w:val="20"/>
          <w:szCs w:val="20"/>
        </w:rPr>
        <w:lastRenderedPageBreak/>
        <w:t xml:space="preserve">Учредитель: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Тужинская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</w:t>
      </w:r>
      <w:r w:rsidRPr="00A76FF1">
        <w:rPr>
          <w:rFonts w:ascii="Times New Roman" w:hAnsi="Times New Roman" w:cs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Pr="00A76FF1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 w:rsidRPr="00A76FF1">
        <w:rPr>
          <w:sz w:val="20"/>
          <w:szCs w:val="20"/>
          <w:lang w:eastAsia="en-US" w:bidi="en-US"/>
        </w:rPr>
        <w:t>пгт</w:t>
      </w:r>
      <w:proofErr w:type="spellEnd"/>
      <w:r w:rsidRPr="00A76FF1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Подписано в печать: </w:t>
      </w:r>
      <w:r w:rsidR="00270B1D">
        <w:rPr>
          <w:sz w:val="20"/>
          <w:szCs w:val="20"/>
          <w:lang w:eastAsia="en-US" w:bidi="en-US"/>
        </w:rPr>
        <w:t>12</w:t>
      </w:r>
      <w:r w:rsidR="00E017FF" w:rsidRPr="00A76FF1">
        <w:rPr>
          <w:sz w:val="20"/>
          <w:szCs w:val="20"/>
          <w:lang w:eastAsia="en-US" w:bidi="en-US"/>
        </w:rPr>
        <w:t xml:space="preserve"> </w:t>
      </w:r>
      <w:r w:rsidR="00021645">
        <w:rPr>
          <w:sz w:val="20"/>
          <w:szCs w:val="20"/>
          <w:lang w:eastAsia="en-US" w:bidi="en-US"/>
        </w:rPr>
        <w:t>августа</w:t>
      </w:r>
      <w:r w:rsidR="008E331E" w:rsidRPr="00A76FF1">
        <w:rPr>
          <w:sz w:val="20"/>
          <w:szCs w:val="20"/>
          <w:lang w:eastAsia="en-US" w:bidi="en-US"/>
        </w:rPr>
        <w:t xml:space="preserve"> </w:t>
      </w:r>
      <w:r w:rsidRPr="00A76FF1">
        <w:rPr>
          <w:sz w:val="20"/>
          <w:szCs w:val="20"/>
          <w:lang w:eastAsia="en-US" w:bidi="en-US"/>
        </w:rPr>
        <w:t>202</w:t>
      </w:r>
      <w:r w:rsidR="000674E3" w:rsidRPr="00A76FF1">
        <w:rPr>
          <w:sz w:val="20"/>
          <w:szCs w:val="20"/>
          <w:lang w:eastAsia="en-US" w:bidi="en-US"/>
        </w:rPr>
        <w:t>2</w:t>
      </w:r>
      <w:r w:rsidRPr="00A76FF1">
        <w:rPr>
          <w:sz w:val="20"/>
          <w:szCs w:val="20"/>
          <w:lang w:eastAsia="en-US" w:bidi="en-US"/>
        </w:rPr>
        <w:t xml:space="preserve"> года, </w:t>
      </w:r>
    </w:p>
    <w:p w:rsidR="001E6239" w:rsidRPr="0023555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Тираж: </w:t>
      </w:r>
      <w:r w:rsidRPr="00235559">
        <w:rPr>
          <w:sz w:val="20"/>
          <w:szCs w:val="20"/>
          <w:lang w:eastAsia="en-US" w:bidi="en-US"/>
        </w:rPr>
        <w:t>10 экземпляров, в каждо</w:t>
      </w:r>
      <w:r w:rsidRPr="0098638B">
        <w:rPr>
          <w:sz w:val="20"/>
          <w:szCs w:val="20"/>
          <w:lang w:eastAsia="en-US" w:bidi="en-US"/>
        </w:rPr>
        <w:t xml:space="preserve">м </w:t>
      </w:r>
      <w:r w:rsidR="0098638B" w:rsidRPr="0098638B">
        <w:rPr>
          <w:sz w:val="20"/>
          <w:szCs w:val="20"/>
        </w:rPr>
        <w:t>21</w:t>
      </w:r>
      <w:r w:rsidR="00963D2E" w:rsidRPr="0098638B">
        <w:rPr>
          <w:sz w:val="20"/>
          <w:szCs w:val="20"/>
        </w:rPr>
        <w:t xml:space="preserve"> </w:t>
      </w:r>
      <w:r w:rsidR="00082817" w:rsidRPr="00235559">
        <w:rPr>
          <w:sz w:val="20"/>
          <w:szCs w:val="20"/>
        </w:rPr>
        <w:t>страниц</w:t>
      </w:r>
      <w:r w:rsidR="0098638B">
        <w:rPr>
          <w:sz w:val="20"/>
          <w:szCs w:val="20"/>
        </w:rPr>
        <w:t>а</w:t>
      </w:r>
      <w:r w:rsidRPr="00235559">
        <w:rPr>
          <w:sz w:val="20"/>
          <w:szCs w:val="20"/>
          <w:lang w:eastAsia="en-US" w:bidi="en-US"/>
        </w:rPr>
        <w:t>.</w:t>
      </w:r>
    </w:p>
    <w:p w:rsidR="00B70DCE" w:rsidRPr="00A76FF1" w:rsidRDefault="001E6239" w:rsidP="002A4472">
      <w:pPr>
        <w:pStyle w:val="msonormal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76FF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A76FF1">
        <w:rPr>
          <w:sz w:val="20"/>
          <w:szCs w:val="20"/>
        </w:rPr>
        <w:t>Чеснокова</w:t>
      </w:r>
      <w:proofErr w:type="spellEnd"/>
      <w:r w:rsidRPr="00A76FF1">
        <w:rPr>
          <w:sz w:val="20"/>
          <w:szCs w:val="20"/>
        </w:rPr>
        <w:t xml:space="preserve"> Н.Р.</w:t>
      </w:r>
    </w:p>
    <w:sectPr w:rsidR="00B70DCE" w:rsidRPr="00A76FF1" w:rsidSect="00DB2D6C">
      <w:footerReference w:type="default" r:id="rId11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22" w:rsidRDefault="00597522" w:rsidP="00B34466">
      <w:pPr>
        <w:spacing w:after="0" w:line="240" w:lineRule="auto"/>
      </w:pPr>
      <w:r>
        <w:separator/>
      </w:r>
    </w:p>
  </w:endnote>
  <w:endnote w:type="continuationSeparator" w:id="0">
    <w:p w:rsidR="00597522" w:rsidRDefault="00597522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75" w:rsidRDefault="00B60375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60375" w:rsidRDefault="00B60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EndPr/>
    <w:sdtContent>
      <w:p w:rsidR="00B60375" w:rsidRDefault="00B6037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375" w:rsidRDefault="00B60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22" w:rsidRDefault="00597522" w:rsidP="00B34466">
      <w:pPr>
        <w:spacing w:after="0" w:line="240" w:lineRule="auto"/>
      </w:pPr>
      <w:r>
        <w:separator/>
      </w:r>
    </w:p>
  </w:footnote>
  <w:footnote w:type="continuationSeparator" w:id="0">
    <w:p w:rsidR="00597522" w:rsidRDefault="00597522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15517648"/>
    <w:multiLevelType w:val="singleLevel"/>
    <w:tmpl w:val="F61AD8A4"/>
    <w:lvl w:ilvl="0">
      <w:start w:val="14"/>
      <w:numFmt w:val="decimal"/>
      <w:lvlText w:val="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56F733A"/>
    <w:multiLevelType w:val="singleLevel"/>
    <w:tmpl w:val="91B68F6C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 w15:restartNumberingAfterBreak="0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107F1"/>
    <w:multiLevelType w:val="multilevel"/>
    <w:tmpl w:val="25AA3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28811E01"/>
    <w:multiLevelType w:val="singleLevel"/>
    <w:tmpl w:val="7542F698"/>
    <w:lvl w:ilvl="0">
      <w:start w:val="6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2A5D5D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 w15:restartNumberingAfterBreak="0">
    <w:nsid w:val="2E6D54B2"/>
    <w:multiLevelType w:val="hybridMultilevel"/>
    <w:tmpl w:val="3348C318"/>
    <w:lvl w:ilvl="0" w:tplc="52CA849E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2E7A4B03"/>
    <w:multiLevelType w:val="hybridMultilevel"/>
    <w:tmpl w:val="6374BB90"/>
    <w:lvl w:ilvl="0" w:tplc="FC6420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 w15:restartNumberingAfterBreak="0">
    <w:nsid w:val="38560C0B"/>
    <w:multiLevelType w:val="singleLevel"/>
    <w:tmpl w:val="5554CE92"/>
    <w:lvl w:ilvl="0">
      <w:start w:val="2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 w15:restartNumberingAfterBreak="0">
    <w:nsid w:val="3B0B5FE9"/>
    <w:multiLevelType w:val="multilevel"/>
    <w:tmpl w:val="C5642B1C"/>
    <w:lvl w:ilvl="0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8" w:hanging="2160"/>
      </w:pPr>
      <w:rPr>
        <w:rFonts w:hint="default"/>
      </w:rPr>
    </w:lvl>
  </w:abstractNum>
  <w:abstractNum w:abstractNumId="24" w15:restartNumberingAfterBreak="0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25" w15:restartNumberingAfterBreak="0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34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0576A"/>
    <w:multiLevelType w:val="singleLevel"/>
    <w:tmpl w:val="67FCB7F0"/>
    <w:lvl w:ilvl="0">
      <w:start w:val="1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21C27F4"/>
    <w:multiLevelType w:val="hybridMultilevel"/>
    <w:tmpl w:val="F6B0502C"/>
    <w:lvl w:ilvl="0" w:tplc="1870F036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BC5E38"/>
    <w:multiLevelType w:val="singleLevel"/>
    <w:tmpl w:val="C3FC494A"/>
    <w:lvl w:ilvl="0">
      <w:start w:val="4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4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5" w15:restartNumberingAfterBreak="0">
    <w:nsid w:val="757B491E"/>
    <w:multiLevelType w:val="hybridMultilevel"/>
    <w:tmpl w:val="8138CB48"/>
    <w:lvl w:ilvl="0" w:tplc="EAE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7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8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9"/>
  </w:num>
  <w:num w:numId="2">
    <w:abstractNumId w:val="22"/>
  </w:num>
  <w:num w:numId="3">
    <w:abstractNumId w:val="8"/>
  </w:num>
  <w:num w:numId="4">
    <w:abstractNumId w:val="27"/>
  </w:num>
  <w:num w:numId="5">
    <w:abstractNumId w:val="12"/>
  </w:num>
  <w:num w:numId="6">
    <w:abstractNumId w:val="42"/>
  </w:num>
  <w:num w:numId="7">
    <w:abstractNumId w:val="43"/>
  </w:num>
  <w:num w:numId="8">
    <w:abstractNumId w:val="16"/>
  </w:num>
  <w:num w:numId="9">
    <w:abstractNumId w:val="28"/>
  </w:num>
  <w:num w:numId="10">
    <w:abstractNumId w:val="44"/>
  </w:num>
  <w:num w:numId="11">
    <w:abstractNumId w:val="3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18"/>
  </w:num>
  <w:num w:numId="22">
    <w:abstractNumId w:val="32"/>
  </w:num>
  <w:num w:numId="23">
    <w:abstractNumId w:val="26"/>
  </w:num>
  <w:num w:numId="24">
    <w:abstractNumId w:val="10"/>
  </w:num>
  <w:num w:numId="25">
    <w:abstractNumId w:val="40"/>
  </w:num>
  <w:num w:numId="26">
    <w:abstractNumId w:val="45"/>
  </w:num>
  <w:num w:numId="27">
    <w:abstractNumId w:val="31"/>
  </w:num>
  <w:num w:numId="28">
    <w:abstractNumId w:val="13"/>
  </w:num>
  <w:num w:numId="29">
    <w:abstractNumId w:val="38"/>
  </w:num>
  <w:num w:numId="30">
    <w:abstractNumId w:val="30"/>
  </w:num>
  <w:num w:numId="31">
    <w:abstractNumId w:val="9"/>
  </w:num>
  <w:num w:numId="32">
    <w:abstractNumId w:val="5"/>
  </w:num>
  <w:num w:numId="33">
    <w:abstractNumId w:val="47"/>
  </w:num>
  <w:num w:numId="34">
    <w:abstractNumId w:val="4"/>
  </w:num>
  <w:num w:numId="35">
    <w:abstractNumId w:val="48"/>
  </w:num>
  <w:num w:numId="36">
    <w:abstractNumId w:val="34"/>
  </w:num>
  <w:num w:numId="37">
    <w:abstractNumId w:val="23"/>
  </w:num>
  <w:num w:numId="38">
    <w:abstractNumId w:val="11"/>
  </w:num>
  <w:num w:numId="39">
    <w:abstractNumId w:val="46"/>
  </w:num>
  <w:num w:numId="40">
    <w:abstractNumId w:val="29"/>
  </w:num>
  <w:num w:numId="41">
    <w:abstractNumId w:val="15"/>
  </w:num>
  <w:num w:numId="42">
    <w:abstractNumId w:val="37"/>
    <w:lvlOverride w:ilvl="0">
      <w:startOverride w:val="1"/>
    </w:lvlOverride>
  </w:num>
  <w:num w:numId="43">
    <w:abstractNumId w:val="37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2694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20"/>
    <w:lvlOverride w:ilvl="0">
      <w:startOverride w:val="2"/>
    </w:lvlOverride>
  </w:num>
  <w:num w:numId="45">
    <w:abstractNumId w:val="14"/>
    <w:lvlOverride w:ilvl="0">
      <w:startOverride w:val="6"/>
    </w:lvlOverride>
  </w:num>
  <w:num w:numId="46">
    <w:abstractNumId w:val="36"/>
    <w:lvlOverride w:ilvl="0">
      <w:startOverride w:val="11"/>
    </w:lvlOverride>
  </w:num>
  <w:num w:numId="47">
    <w:abstractNumId w:val="6"/>
    <w:lvlOverride w:ilvl="0">
      <w:startOverride w:val="14"/>
    </w:lvlOverride>
  </w:num>
  <w:num w:numId="48">
    <w:abstractNumId w:val="41"/>
    <w:lvlOverride w:ilvl="0">
      <w:startOverride w:val="4"/>
    </w:lvlOverride>
  </w:num>
  <w:num w:numId="49">
    <w:abstractNumId w:val="7"/>
    <w:lvlOverride w:ilvl="0">
      <w:startOverride w:val="1"/>
    </w:lvlOverride>
  </w:num>
  <w:num w:numId="5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145C5"/>
    <w:rsid w:val="000147A6"/>
    <w:rsid w:val="0001495C"/>
    <w:rsid w:val="00015731"/>
    <w:rsid w:val="000201AB"/>
    <w:rsid w:val="00021645"/>
    <w:rsid w:val="00021831"/>
    <w:rsid w:val="0002229B"/>
    <w:rsid w:val="00023655"/>
    <w:rsid w:val="00025EC3"/>
    <w:rsid w:val="000270E6"/>
    <w:rsid w:val="000316F0"/>
    <w:rsid w:val="00036E7F"/>
    <w:rsid w:val="0004479A"/>
    <w:rsid w:val="00044B72"/>
    <w:rsid w:val="00056373"/>
    <w:rsid w:val="000631D0"/>
    <w:rsid w:val="000643FE"/>
    <w:rsid w:val="00067343"/>
    <w:rsid w:val="000674E3"/>
    <w:rsid w:val="00067BEF"/>
    <w:rsid w:val="000779E4"/>
    <w:rsid w:val="00082817"/>
    <w:rsid w:val="00086E77"/>
    <w:rsid w:val="00093B47"/>
    <w:rsid w:val="000A10D8"/>
    <w:rsid w:val="000A205F"/>
    <w:rsid w:val="000B4322"/>
    <w:rsid w:val="000B491C"/>
    <w:rsid w:val="000B6B05"/>
    <w:rsid w:val="000C17D9"/>
    <w:rsid w:val="000C18FE"/>
    <w:rsid w:val="000C2737"/>
    <w:rsid w:val="000C43E7"/>
    <w:rsid w:val="000C4589"/>
    <w:rsid w:val="000D2E4A"/>
    <w:rsid w:val="000D580F"/>
    <w:rsid w:val="000D7A47"/>
    <w:rsid w:val="000F2E0C"/>
    <w:rsid w:val="000F4616"/>
    <w:rsid w:val="000F5B3E"/>
    <w:rsid w:val="00100447"/>
    <w:rsid w:val="00104874"/>
    <w:rsid w:val="00107564"/>
    <w:rsid w:val="00110388"/>
    <w:rsid w:val="00110711"/>
    <w:rsid w:val="001176A7"/>
    <w:rsid w:val="00121935"/>
    <w:rsid w:val="00121D41"/>
    <w:rsid w:val="00122F31"/>
    <w:rsid w:val="00123BD1"/>
    <w:rsid w:val="00126A4F"/>
    <w:rsid w:val="00131EB0"/>
    <w:rsid w:val="0013321C"/>
    <w:rsid w:val="00136682"/>
    <w:rsid w:val="00137DDB"/>
    <w:rsid w:val="00141144"/>
    <w:rsid w:val="0014239D"/>
    <w:rsid w:val="00142D82"/>
    <w:rsid w:val="00146278"/>
    <w:rsid w:val="00147893"/>
    <w:rsid w:val="00154BF8"/>
    <w:rsid w:val="00155312"/>
    <w:rsid w:val="00156E25"/>
    <w:rsid w:val="00157A20"/>
    <w:rsid w:val="001621CE"/>
    <w:rsid w:val="00164B03"/>
    <w:rsid w:val="00166FF2"/>
    <w:rsid w:val="00167257"/>
    <w:rsid w:val="00167696"/>
    <w:rsid w:val="00167E59"/>
    <w:rsid w:val="001712FC"/>
    <w:rsid w:val="0017280D"/>
    <w:rsid w:val="00173A18"/>
    <w:rsid w:val="00180EA4"/>
    <w:rsid w:val="00192697"/>
    <w:rsid w:val="00192BDF"/>
    <w:rsid w:val="001934C0"/>
    <w:rsid w:val="00193542"/>
    <w:rsid w:val="001A0FB4"/>
    <w:rsid w:val="001A7C96"/>
    <w:rsid w:val="001B2EEA"/>
    <w:rsid w:val="001B4B16"/>
    <w:rsid w:val="001B60FF"/>
    <w:rsid w:val="001C6464"/>
    <w:rsid w:val="001D3BCC"/>
    <w:rsid w:val="001D604A"/>
    <w:rsid w:val="001E01C0"/>
    <w:rsid w:val="001E05B6"/>
    <w:rsid w:val="001E13B0"/>
    <w:rsid w:val="001E45BD"/>
    <w:rsid w:val="001E6239"/>
    <w:rsid w:val="001E7723"/>
    <w:rsid w:val="001F3F9E"/>
    <w:rsid w:val="00202C05"/>
    <w:rsid w:val="0020507F"/>
    <w:rsid w:val="002067ED"/>
    <w:rsid w:val="00206E99"/>
    <w:rsid w:val="00206EDE"/>
    <w:rsid w:val="0021090F"/>
    <w:rsid w:val="002132DA"/>
    <w:rsid w:val="0023462B"/>
    <w:rsid w:val="00235559"/>
    <w:rsid w:val="00247A96"/>
    <w:rsid w:val="00247F15"/>
    <w:rsid w:val="00252A9D"/>
    <w:rsid w:val="00253BF0"/>
    <w:rsid w:val="00264935"/>
    <w:rsid w:val="00270B1D"/>
    <w:rsid w:val="00273916"/>
    <w:rsid w:val="002757EF"/>
    <w:rsid w:val="00280B45"/>
    <w:rsid w:val="00281C09"/>
    <w:rsid w:val="002822ED"/>
    <w:rsid w:val="00283398"/>
    <w:rsid w:val="00286FBA"/>
    <w:rsid w:val="002879E0"/>
    <w:rsid w:val="002965E4"/>
    <w:rsid w:val="00296B3C"/>
    <w:rsid w:val="002A3CBB"/>
    <w:rsid w:val="002A4472"/>
    <w:rsid w:val="002A7BBF"/>
    <w:rsid w:val="002B255F"/>
    <w:rsid w:val="002B5CC7"/>
    <w:rsid w:val="002B7B2A"/>
    <w:rsid w:val="002C1176"/>
    <w:rsid w:val="002C191C"/>
    <w:rsid w:val="002C2B25"/>
    <w:rsid w:val="002D2243"/>
    <w:rsid w:val="002D274D"/>
    <w:rsid w:val="002D27A3"/>
    <w:rsid w:val="002D307F"/>
    <w:rsid w:val="002D45E5"/>
    <w:rsid w:val="002D7900"/>
    <w:rsid w:val="002E3A5F"/>
    <w:rsid w:val="002E4059"/>
    <w:rsid w:val="002E5718"/>
    <w:rsid w:val="002F0989"/>
    <w:rsid w:val="002F0A5B"/>
    <w:rsid w:val="002F7099"/>
    <w:rsid w:val="002F70DA"/>
    <w:rsid w:val="002F75F9"/>
    <w:rsid w:val="00301110"/>
    <w:rsid w:val="00301D3A"/>
    <w:rsid w:val="00301D71"/>
    <w:rsid w:val="00312985"/>
    <w:rsid w:val="00314191"/>
    <w:rsid w:val="00322383"/>
    <w:rsid w:val="00325665"/>
    <w:rsid w:val="00330B1B"/>
    <w:rsid w:val="00335682"/>
    <w:rsid w:val="00345623"/>
    <w:rsid w:val="0035164C"/>
    <w:rsid w:val="00360874"/>
    <w:rsid w:val="00372EA2"/>
    <w:rsid w:val="00383486"/>
    <w:rsid w:val="00384254"/>
    <w:rsid w:val="0038605F"/>
    <w:rsid w:val="00386620"/>
    <w:rsid w:val="00386998"/>
    <w:rsid w:val="003A1EA8"/>
    <w:rsid w:val="003A3C13"/>
    <w:rsid w:val="003A4109"/>
    <w:rsid w:val="003A7ABB"/>
    <w:rsid w:val="003B07BA"/>
    <w:rsid w:val="003B2842"/>
    <w:rsid w:val="003B429C"/>
    <w:rsid w:val="003C2658"/>
    <w:rsid w:val="003C5029"/>
    <w:rsid w:val="003D6BD7"/>
    <w:rsid w:val="003D7279"/>
    <w:rsid w:val="003E00B4"/>
    <w:rsid w:val="003E2564"/>
    <w:rsid w:val="003E2DBA"/>
    <w:rsid w:val="003E326C"/>
    <w:rsid w:val="003F1B00"/>
    <w:rsid w:val="003F4BC3"/>
    <w:rsid w:val="003F5129"/>
    <w:rsid w:val="003F560E"/>
    <w:rsid w:val="003F6BFC"/>
    <w:rsid w:val="004167A4"/>
    <w:rsid w:val="00420B66"/>
    <w:rsid w:val="004253C4"/>
    <w:rsid w:val="00425BEA"/>
    <w:rsid w:val="00430113"/>
    <w:rsid w:val="004366D0"/>
    <w:rsid w:val="004374EE"/>
    <w:rsid w:val="00443084"/>
    <w:rsid w:val="00447E30"/>
    <w:rsid w:val="00451C80"/>
    <w:rsid w:val="004527F3"/>
    <w:rsid w:val="004550CB"/>
    <w:rsid w:val="00462A68"/>
    <w:rsid w:val="00463249"/>
    <w:rsid w:val="00473292"/>
    <w:rsid w:val="00490043"/>
    <w:rsid w:val="004A2A47"/>
    <w:rsid w:val="004A6AD2"/>
    <w:rsid w:val="004B0D30"/>
    <w:rsid w:val="004B2EEA"/>
    <w:rsid w:val="004B44AA"/>
    <w:rsid w:val="004B48BA"/>
    <w:rsid w:val="004B650B"/>
    <w:rsid w:val="004C1073"/>
    <w:rsid w:val="004C30C7"/>
    <w:rsid w:val="004C407B"/>
    <w:rsid w:val="004C5682"/>
    <w:rsid w:val="004D063D"/>
    <w:rsid w:val="004D1661"/>
    <w:rsid w:val="004D456A"/>
    <w:rsid w:val="004E2A85"/>
    <w:rsid w:val="004E2D1D"/>
    <w:rsid w:val="004E37B8"/>
    <w:rsid w:val="004F42B9"/>
    <w:rsid w:val="004F645B"/>
    <w:rsid w:val="00500043"/>
    <w:rsid w:val="005021C9"/>
    <w:rsid w:val="005026D6"/>
    <w:rsid w:val="005030C4"/>
    <w:rsid w:val="00507E6B"/>
    <w:rsid w:val="005107E4"/>
    <w:rsid w:val="00513722"/>
    <w:rsid w:val="00514730"/>
    <w:rsid w:val="0051509C"/>
    <w:rsid w:val="00520268"/>
    <w:rsid w:val="0053260D"/>
    <w:rsid w:val="005333BE"/>
    <w:rsid w:val="005348D6"/>
    <w:rsid w:val="005361AF"/>
    <w:rsid w:val="005370A7"/>
    <w:rsid w:val="00537F90"/>
    <w:rsid w:val="00541464"/>
    <w:rsid w:val="0054152B"/>
    <w:rsid w:val="005418E2"/>
    <w:rsid w:val="005419B8"/>
    <w:rsid w:val="005451D2"/>
    <w:rsid w:val="00547B11"/>
    <w:rsid w:val="00551503"/>
    <w:rsid w:val="00553999"/>
    <w:rsid w:val="00560D56"/>
    <w:rsid w:val="00562796"/>
    <w:rsid w:val="005642F1"/>
    <w:rsid w:val="005741D2"/>
    <w:rsid w:val="00577CF3"/>
    <w:rsid w:val="00581DC3"/>
    <w:rsid w:val="00582157"/>
    <w:rsid w:val="0058378C"/>
    <w:rsid w:val="00585192"/>
    <w:rsid w:val="00590936"/>
    <w:rsid w:val="00597522"/>
    <w:rsid w:val="005A120B"/>
    <w:rsid w:val="005A275B"/>
    <w:rsid w:val="005A74A3"/>
    <w:rsid w:val="005B2E15"/>
    <w:rsid w:val="005B355C"/>
    <w:rsid w:val="005B613F"/>
    <w:rsid w:val="005B6EB5"/>
    <w:rsid w:val="005C2572"/>
    <w:rsid w:val="005C6776"/>
    <w:rsid w:val="005C6893"/>
    <w:rsid w:val="005C76A6"/>
    <w:rsid w:val="005D5561"/>
    <w:rsid w:val="005D6B56"/>
    <w:rsid w:val="005E0B2A"/>
    <w:rsid w:val="005E7860"/>
    <w:rsid w:val="005F12CA"/>
    <w:rsid w:val="005F63F2"/>
    <w:rsid w:val="005F68B8"/>
    <w:rsid w:val="005F6B71"/>
    <w:rsid w:val="00604679"/>
    <w:rsid w:val="00604A05"/>
    <w:rsid w:val="00604D51"/>
    <w:rsid w:val="00606B18"/>
    <w:rsid w:val="00610924"/>
    <w:rsid w:val="006131F6"/>
    <w:rsid w:val="00615543"/>
    <w:rsid w:val="006156C2"/>
    <w:rsid w:val="00632132"/>
    <w:rsid w:val="006324B5"/>
    <w:rsid w:val="0063315B"/>
    <w:rsid w:val="006333BD"/>
    <w:rsid w:val="00636E2B"/>
    <w:rsid w:val="006409BD"/>
    <w:rsid w:val="00642A55"/>
    <w:rsid w:val="00645FB3"/>
    <w:rsid w:val="006652E1"/>
    <w:rsid w:val="006715EA"/>
    <w:rsid w:val="00672AB6"/>
    <w:rsid w:val="00675313"/>
    <w:rsid w:val="006774F6"/>
    <w:rsid w:val="00680E4D"/>
    <w:rsid w:val="00692998"/>
    <w:rsid w:val="00695C8E"/>
    <w:rsid w:val="00696B1C"/>
    <w:rsid w:val="006A0C23"/>
    <w:rsid w:val="006A19B5"/>
    <w:rsid w:val="006A2DE2"/>
    <w:rsid w:val="006A3212"/>
    <w:rsid w:val="006A58C6"/>
    <w:rsid w:val="006B1A43"/>
    <w:rsid w:val="006C0CF9"/>
    <w:rsid w:val="006C0F58"/>
    <w:rsid w:val="006C174F"/>
    <w:rsid w:val="006C4845"/>
    <w:rsid w:val="006D3044"/>
    <w:rsid w:val="006D428F"/>
    <w:rsid w:val="006F1188"/>
    <w:rsid w:val="006F5335"/>
    <w:rsid w:val="006F7CF0"/>
    <w:rsid w:val="00700182"/>
    <w:rsid w:val="0070153B"/>
    <w:rsid w:val="0070547C"/>
    <w:rsid w:val="007071F2"/>
    <w:rsid w:val="0071444A"/>
    <w:rsid w:val="00714BC7"/>
    <w:rsid w:val="007212A5"/>
    <w:rsid w:val="007252E7"/>
    <w:rsid w:val="00730DE0"/>
    <w:rsid w:val="00732EF7"/>
    <w:rsid w:val="00734286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A53DA"/>
    <w:rsid w:val="007B3EA8"/>
    <w:rsid w:val="007B5B35"/>
    <w:rsid w:val="007B7354"/>
    <w:rsid w:val="007B7FAD"/>
    <w:rsid w:val="007C69B8"/>
    <w:rsid w:val="007D4A96"/>
    <w:rsid w:val="007D69E7"/>
    <w:rsid w:val="007E1067"/>
    <w:rsid w:val="007E114F"/>
    <w:rsid w:val="007F29DC"/>
    <w:rsid w:val="00814DC8"/>
    <w:rsid w:val="008214F3"/>
    <w:rsid w:val="0082675C"/>
    <w:rsid w:val="00827188"/>
    <w:rsid w:val="00834F56"/>
    <w:rsid w:val="00835D51"/>
    <w:rsid w:val="0084355E"/>
    <w:rsid w:val="00846A36"/>
    <w:rsid w:val="00846B13"/>
    <w:rsid w:val="00850760"/>
    <w:rsid w:val="00855E50"/>
    <w:rsid w:val="0086113A"/>
    <w:rsid w:val="008622AF"/>
    <w:rsid w:val="0086543F"/>
    <w:rsid w:val="008726AB"/>
    <w:rsid w:val="00881382"/>
    <w:rsid w:val="00882685"/>
    <w:rsid w:val="0088748D"/>
    <w:rsid w:val="008A3E9D"/>
    <w:rsid w:val="008B0AF8"/>
    <w:rsid w:val="008B1071"/>
    <w:rsid w:val="008B50C1"/>
    <w:rsid w:val="008C0DC6"/>
    <w:rsid w:val="008C0FC6"/>
    <w:rsid w:val="008C1DAB"/>
    <w:rsid w:val="008C4E48"/>
    <w:rsid w:val="008D6927"/>
    <w:rsid w:val="008D695E"/>
    <w:rsid w:val="008D6ED2"/>
    <w:rsid w:val="008E1950"/>
    <w:rsid w:val="008E331E"/>
    <w:rsid w:val="008E6241"/>
    <w:rsid w:val="008F1852"/>
    <w:rsid w:val="008F2882"/>
    <w:rsid w:val="008F308C"/>
    <w:rsid w:val="008F37B5"/>
    <w:rsid w:val="008F49B0"/>
    <w:rsid w:val="00902656"/>
    <w:rsid w:val="00902F2C"/>
    <w:rsid w:val="0090337E"/>
    <w:rsid w:val="0091050A"/>
    <w:rsid w:val="00921448"/>
    <w:rsid w:val="00922B56"/>
    <w:rsid w:val="00932D30"/>
    <w:rsid w:val="00945E9A"/>
    <w:rsid w:val="00950451"/>
    <w:rsid w:val="00956CDD"/>
    <w:rsid w:val="00960612"/>
    <w:rsid w:val="00961C94"/>
    <w:rsid w:val="00962618"/>
    <w:rsid w:val="00963D2E"/>
    <w:rsid w:val="0097230E"/>
    <w:rsid w:val="00976C0C"/>
    <w:rsid w:val="00976E66"/>
    <w:rsid w:val="009820EF"/>
    <w:rsid w:val="0098638B"/>
    <w:rsid w:val="00987B2D"/>
    <w:rsid w:val="00992459"/>
    <w:rsid w:val="0099288E"/>
    <w:rsid w:val="009A426D"/>
    <w:rsid w:val="009B1E24"/>
    <w:rsid w:val="009B5991"/>
    <w:rsid w:val="009B7568"/>
    <w:rsid w:val="009C0F8D"/>
    <w:rsid w:val="009C1F05"/>
    <w:rsid w:val="009C7A88"/>
    <w:rsid w:val="009C7B86"/>
    <w:rsid w:val="009D00D3"/>
    <w:rsid w:val="009D1187"/>
    <w:rsid w:val="009E4151"/>
    <w:rsid w:val="009E7BE8"/>
    <w:rsid w:val="009F1A4F"/>
    <w:rsid w:val="009F4A9A"/>
    <w:rsid w:val="009F66C3"/>
    <w:rsid w:val="00A002E6"/>
    <w:rsid w:val="00A02DD2"/>
    <w:rsid w:val="00A0602F"/>
    <w:rsid w:val="00A0690A"/>
    <w:rsid w:val="00A072AC"/>
    <w:rsid w:val="00A07E4F"/>
    <w:rsid w:val="00A144FD"/>
    <w:rsid w:val="00A2132C"/>
    <w:rsid w:val="00A22A2E"/>
    <w:rsid w:val="00A27A48"/>
    <w:rsid w:val="00A27C51"/>
    <w:rsid w:val="00A36AAE"/>
    <w:rsid w:val="00A4021E"/>
    <w:rsid w:val="00A45FE1"/>
    <w:rsid w:val="00A47505"/>
    <w:rsid w:val="00A5272C"/>
    <w:rsid w:val="00A556BD"/>
    <w:rsid w:val="00A56D85"/>
    <w:rsid w:val="00A60CB6"/>
    <w:rsid w:val="00A64257"/>
    <w:rsid w:val="00A73CF1"/>
    <w:rsid w:val="00A74125"/>
    <w:rsid w:val="00A76FF1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C3BDA"/>
    <w:rsid w:val="00AD0874"/>
    <w:rsid w:val="00AE1BE4"/>
    <w:rsid w:val="00AE22AD"/>
    <w:rsid w:val="00AF016D"/>
    <w:rsid w:val="00AF1561"/>
    <w:rsid w:val="00AF16BC"/>
    <w:rsid w:val="00AF383C"/>
    <w:rsid w:val="00B00C59"/>
    <w:rsid w:val="00B045C5"/>
    <w:rsid w:val="00B07B23"/>
    <w:rsid w:val="00B07E90"/>
    <w:rsid w:val="00B10998"/>
    <w:rsid w:val="00B1560C"/>
    <w:rsid w:val="00B2242B"/>
    <w:rsid w:val="00B32D86"/>
    <w:rsid w:val="00B33A06"/>
    <w:rsid w:val="00B34466"/>
    <w:rsid w:val="00B365E3"/>
    <w:rsid w:val="00B40644"/>
    <w:rsid w:val="00B4313E"/>
    <w:rsid w:val="00B431CD"/>
    <w:rsid w:val="00B46831"/>
    <w:rsid w:val="00B60375"/>
    <w:rsid w:val="00B611B9"/>
    <w:rsid w:val="00B70DCE"/>
    <w:rsid w:val="00B73609"/>
    <w:rsid w:val="00B73A76"/>
    <w:rsid w:val="00B7429E"/>
    <w:rsid w:val="00B772BB"/>
    <w:rsid w:val="00B81755"/>
    <w:rsid w:val="00B81AE9"/>
    <w:rsid w:val="00B862A6"/>
    <w:rsid w:val="00B900C5"/>
    <w:rsid w:val="00B95CA6"/>
    <w:rsid w:val="00B977E5"/>
    <w:rsid w:val="00BA0343"/>
    <w:rsid w:val="00BA0DB2"/>
    <w:rsid w:val="00BA1149"/>
    <w:rsid w:val="00BA146F"/>
    <w:rsid w:val="00BA243A"/>
    <w:rsid w:val="00BA3008"/>
    <w:rsid w:val="00BA3D28"/>
    <w:rsid w:val="00BA57FC"/>
    <w:rsid w:val="00BA5C11"/>
    <w:rsid w:val="00BA612E"/>
    <w:rsid w:val="00BB025D"/>
    <w:rsid w:val="00BB61F1"/>
    <w:rsid w:val="00BC3AC4"/>
    <w:rsid w:val="00BC4C0C"/>
    <w:rsid w:val="00BD1FCB"/>
    <w:rsid w:val="00BE3CFF"/>
    <w:rsid w:val="00BE7AF5"/>
    <w:rsid w:val="00BF06EC"/>
    <w:rsid w:val="00BF58FA"/>
    <w:rsid w:val="00BF6287"/>
    <w:rsid w:val="00BF6855"/>
    <w:rsid w:val="00C02AC7"/>
    <w:rsid w:val="00C05218"/>
    <w:rsid w:val="00C1003D"/>
    <w:rsid w:val="00C1134A"/>
    <w:rsid w:val="00C113AB"/>
    <w:rsid w:val="00C131DC"/>
    <w:rsid w:val="00C17A31"/>
    <w:rsid w:val="00C248E7"/>
    <w:rsid w:val="00C30E71"/>
    <w:rsid w:val="00C31F06"/>
    <w:rsid w:val="00C34349"/>
    <w:rsid w:val="00C35F8D"/>
    <w:rsid w:val="00C4489A"/>
    <w:rsid w:val="00C5468F"/>
    <w:rsid w:val="00C56E59"/>
    <w:rsid w:val="00C60704"/>
    <w:rsid w:val="00C6090B"/>
    <w:rsid w:val="00C62F01"/>
    <w:rsid w:val="00C67FDE"/>
    <w:rsid w:val="00C721DB"/>
    <w:rsid w:val="00C73080"/>
    <w:rsid w:val="00C73685"/>
    <w:rsid w:val="00C76DE6"/>
    <w:rsid w:val="00C81B1A"/>
    <w:rsid w:val="00C81D37"/>
    <w:rsid w:val="00C82EE8"/>
    <w:rsid w:val="00C86E5D"/>
    <w:rsid w:val="00C9282D"/>
    <w:rsid w:val="00C96830"/>
    <w:rsid w:val="00CA066C"/>
    <w:rsid w:val="00CA48AE"/>
    <w:rsid w:val="00CB775F"/>
    <w:rsid w:val="00CC5C78"/>
    <w:rsid w:val="00CC67DE"/>
    <w:rsid w:val="00CD09F5"/>
    <w:rsid w:val="00CD176E"/>
    <w:rsid w:val="00CD49E9"/>
    <w:rsid w:val="00CD569A"/>
    <w:rsid w:val="00CE11FD"/>
    <w:rsid w:val="00CE1551"/>
    <w:rsid w:val="00CE261C"/>
    <w:rsid w:val="00CE3BA0"/>
    <w:rsid w:val="00CF04E9"/>
    <w:rsid w:val="00CF27B7"/>
    <w:rsid w:val="00D02265"/>
    <w:rsid w:val="00D03E9E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5BDE"/>
    <w:rsid w:val="00D4750F"/>
    <w:rsid w:val="00D737DB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A33F9"/>
    <w:rsid w:val="00DA4BD4"/>
    <w:rsid w:val="00DA5093"/>
    <w:rsid w:val="00DA5FE6"/>
    <w:rsid w:val="00DB2D6C"/>
    <w:rsid w:val="00DB5483"/>
    <w:rsid w:val="00DC5351"/>
    <w:rsid w:val="00DC702E"/>
    <w:rsid w:val="00DC7893"/>
    <w:rsid w:val="00DD022A"/>
    <w:rsid w:val="00DD3080"/>
    <w:rsid w:val="00DE0525"/>
    <w:rsid w:val="00DE1840"/>
    <w:rsid w:val="00DE2023"/>
    <w:rsid w:val="00DE5890"/>
    <w:rsid w:val="00DE7C3E"/>
    <w:rsid w:val="00DF0C4A"/>
    <w:rsid w:val="00DF0DCC"/>
    <w:rsid w:val="00DF4A3E"/>
    <w:rsid w:val="00DF640A"/>
    <w:rsid w:val="00E017FF"/>
    <w:rsid w:val="00E02802"/>
    <w:rsid w:val="00E05F7D"/>
    <w:rsid w:val="00E147AA"/>
    <w:rsid w:val="00E21F47"/>
    <w:rsid w:val="00E25F7D"/>
    <w:rsid w:val="00E267F1"/>
    <w:rsid w:val="00E37A98"/>
    <w:rsid w:val="00E4560D"/>
    <w:rsid w:val="00E458AB"/>
    <w:rsid w:val="00E474D6"/>
    <w:rsid w:val="00E5043B"/>
    <w:rsid w:val="00E53234"/>
    <w:rsid w:val="00E561E0"/>
    <w:rsid w:val="00E60560"/>
    <w:rsid w:val="00E6096E"/>
    <w:rsid w:val="00E62E61"/>
    <w:rsid w:val="00E6473D"/>
    <w:rsid w:val="00E65DA8"/>
    <w:rsid w:val="00E679AE"/>
    <w:rsid w:val="00E70B8F"/>
    <w:rsid w:val="00E73CB0"/>
    <w:rsid w:val="00E805B4"/>
    <w:rsid w:val="00E84BB5"/>
    <w:rsid w:val="00E84EF8"/>
    <w:rsid w:val="00E86F06"/>
    <w:rsid w:val="00E86F28"/>
    <w:rsid w:val="00E87D71"/>
    <w:rsid w:val="00E90AD2"/>
    <w:rsid w:val="00E925A6"/>
    <w:rsid w:val="00EA0454"/>
    <w:rsid w:val="00EA3AF7"/>
    <w:rsid w:val="00EA3F64"/>
    <w:rsid w:val="00EB3905"/>
    <w:rsid w:val="00EC0E31"/>
    <w:rsid w:val="00ED0EA4"/>
    <w:rsid w:val="00ED2F28"/>
    <w:rsid w:val="00ED57FA"/>
    <w:rsid w:val="00EE16F5"/>
    <w:rsid w:val="00EE1E0F"/>
    <w:rsid w:val="00EF7BBF"/>
    <w:rsid w:val="00F017BC"/>
    <w:rsid w:val="00F01BE7"/>
    <w:rsid w:val="00F02D9D"/>
    <w:rsid w:val="00F03456"/>
    <w:rsid w:val="00F1781B"/>
    <w:rsid w:val="00F17F6B"/>
    <w:rsid w:val="00F20A65"/>
    <w:rsid w:val="00F20E1A"/>
    <w:rsid w:val="00F213C0"/>
    <w:rsid w:val="00F240A7"/>
    <w:rsid w:val="00F24F5E"/>
    <w:rsid w:val="00F253DF"/>
    <w:rsid w:val="00F3276D"/>
    <w:rsid w:val="00F36A63"/>
    <w:rsid w:val="00F45DA0"/>
    <w:rsid w:val="00F47FB3"/>
    <w:rsid w:val="00F54460"/>
    <w:rsid w:val="00F547A1"/>
    <w:rsid w:val="00F55444"/>
    <w:rsid w:val="00F6053F"/>
    <w:rsid w:val="00F66AD7"/>
    <w:rsid w:val="00F67574"/>
    <w:rsid w:val="00F73D2A"/>
    <w:rsid w:val="00F821C9"/>
    <w:rsid w:val="00F87964"/>
    <w:rsid w:val="00F92779"/>
    <w:rsid w:val="00F93588"/>
    <w:rsid w:val="00F96913"/>
    <w:rsid w:val="00FA0EC5"/>
    <w:rsid w:val="00FA4E5D"/>
    <w:rsid w:val="00FA6800"/>
    <w:rsid w:val="00FB1DB6"/>
    <w:rsid w:val="00FB2616"/>
    <w:rsid w:val="00FB27FA"/>
    <w:rsid w:val="00FB3FEB"/>
    <w:rsid w:val="00FB4C5C"/>
    <w:rsid w:val="00FB7CF8"/>
    <w:rsid w:val="00FC2AF3"/>
    <w:rsid w:val="00FC3A6C"/>
    <w:rsid w:val="00FE0B5E"/>
    <w:rsid w:val="00FE1BEB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831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7B3E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B3E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0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3EA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B3E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2"/>
    <w:link w:val="afe"/>
    <w:rsid w:val="007B3EA8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7B3EA8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"/>
    <w:basedOn w:val="a0"/>
    <w:uiPriority w:val="99"/>
    <w:rsid w:val="007B3EA8"/>
  </w:style>
  <w:style w:type="character" w:customStyle="1" w:styleId="51">
    <w:name w:val="Основной шрифт абзаца5"/>
    <w:rsid w:val="00C96830"/>
  </w:style>
  <w:style w:type="character" w:customStyle="1" w:styleId="Absatz-Standardschriftart">
    <w:name w:val="Absatz-Standardschriftart"/>
    <w:rsid w:val="00C96830"/>
  </w:style>
  <w:style w:type="character" w:customStyle="1" w:styleId="WW-Absatz-Standardschriftart">
    <w:name w:val="WW-Absatz-Standardschriftart"/>
    <w:rsid w:val="00C96830"/>
  </w:style>
  <w:style w:type="character" w:customStyle="1" w:styleId="WW-Absatz-Standardschriftart1">
    <w:name w:val="WW-Absatz-Standardschriftart1"/>
    <w:rsid w:val="00C96830"/>
  </w:style>
  <w:style w:type="character" w:customStyle="1" w:styleId="WW-Absatz-Standardschriftart11">
    <w:name w:val="WW-Absatz-Standardschriftart11"/>
    <w:rsid w:val="00C96830"/>
  </w:style>
  <w:style w:type="character" w:customStyle="1" w:styleId="WW-Absatz-Standardschriftart111">
    <w:name w:val="WW-Absatz-Standardschriftart111"/>
    <w:rsid w:val="00C96830"/>
  </w:style>
  <w:style w:type="character" w:customStyle="1" w:styleId="WW-Absatz-Standardschriftart1111">
    <w:name w:val="WW-Absatz-Standardschriftart1111"/>
    <w:rsid w:val="00C96830"/>
  </w:style>
  <w:style w:type="character" w:customStyle="1" w:styleId="41">
    <w:name w:val="Основной шрифт абзаца4"/>
    <w:rsid w:val="00C96830"/>
  </w:style>
  <w:style w:type="character" w:customStyle="1" w:styleId="WW-Absatz-Standardschriftart11111">
    <w:name w:val="WW-Absatz-Standardschriftart11111"/>
    <w:rsid w:val="00C96830"/>
  </w:style>
  <w:style w:type="character" w:customStyle="1" w:styleId="WW-Absatz-Standardschriftart111111">
    <w:name w:val="WW-Absatz-Standardschriftart111111"/>
    <w:rsid w:val="00C96830"/>
  </w:style>
  <w:style w:type="character" w:customStyle="1" w:styleId="WW-Absatz-Standardschriftart1111111">
    <w:name w:val="WW-Absatz-Standardschriftart1111111"/>
    <w:rsid w:val="00C96830"/>
  </w:style>
  <w:style w:type="character" w:customStyle="1" w:styleId="35">
    <w:name w:val="Основной шрифт абзаца3"/>
    <w:rsid w:val="00C96830"/>
  </w:style>
  <w:style w:type="character" w:customStyle="1" w:styleId="WW-Absatz-Standardschriftart11111111">
    <w:name w:val="WW-Absatz-Standardschriftart11111111"/>
    <w:rsid w:val="00C96830"/>
  </w:style>
  <w:style w:type="character" w:customStyle="1" w:styleId="WW-Absatz-Standardschriftart111111111">
    <w:name w:val="WW-Absatz-Standardschriftart111111111"/>
    <w:rsid w:val="00C96830"/>
  </w:style>
  <w:style w:type="character" w:customStyle="1" w:styleId="26">
    <w:name w:val="Основной шрифт абзаца2"/>
    <w:rsid w:val="00C96830"/>
  </w:style>
  <w:style w:type="character" w:customStyle="1" w:styleId="WW-Absatz-Standardschriftart1111111111">
    <w:name w:val="WW-Absatz-Standardschriftart1111111111"/>
    <w:rsid w:val="00C96830"/>
  </w:style>
  <w:style w:type="character" w:customStyle="1" w:styleId="WW-Absatz-Standardschriftart11111111111">
    <w:name w:val="WW-Absatz-Standardschriftart11111111111"/>
    <w:rsid w:val="00C96830"/>
  </w:style>
  <w:style w:type="character" w:customStyle="1" w:styleId="WW-Absatz-Standardschriftart1111111111111">
    <w:name w:val="WW-Absatz-Standardschriftart1111111111111"/>
    <w:rsid w:val="00C96830"/>
  </w:style>
  <w:style w:type="character" w:customStyle="1" w:styleId="WW-Absatz-Standardschriftart11111111111111">
    <w:name w:val="WW-Absatz-Standardschriftart11111111111111"/>
    <w:rsid w:val="00C96830"/>
  </w:style>
  <w:style w:type="character" w:customStyle="1" w:styleId="WW-Absatz-Standardschriftart111111111111111">
    <w:name w:val="WW-Absatz-Standardschriftart111111111111111"/>
    <w:rsid w:val="00C96830"/>
  </w:style>
  <w:style w:type="character" w:customStyle="1" w:styleId="WW-Absatz-Standardschriftart1111111111111111">
    <w:name w:val="WW-Absatz-Standardschriftart1111111111111111"/>
    <w:rsid w:val="00C96830"/>
  </w:style>
  <w:style w:type="character" w:customStyle="1" w:styleId="WW-Absatz-Standardschriftart111111111111111111">
    <w:name w:val="WW-Absatz-Standardschriftart111111111111111111"/>
    <w:rsid w:val="00C96830"/>
  </w:style>
  <w:style w:type="character" w:customStyle="1" w:styleId="WW8Num10z0">
    <w:name w:val="WW8Num10z0"/>
    <w:rsid w:val="00C9683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C96830"/>
    <w:rPr>
      <w:rFonts w:ascii="Courier New" w:hAnsi="Courier New" w:cs="Courier New"/>
    </w:rPr>
  </w:style>
  <w:style w:type="character" w:customStyle="1" w:styleId="WW8Num10z2">
    <w:name w:val="WW8Num10z2"/>
    <w:rsid w:val="00C96830"/>
    <w:rPr>
      <w:rFonts w:ascii="Wingdings" w:hAnsi="Wingdings"/>
    </w:rPr>
  </w:style>
  <w:style w:type="character" w:customStyle="1" w:styleId="WW8Num10z3">
    <w:name w:val="WW8Num10z3"/>
    <w:rsid w:val="00C96830"/>
    <w:rPr>
      <w:rFonts w:ascii="Symbol" w:hAnsi="Symbol"/>
    </w:rPr>
  </w:style>
  <w:style w:type="character" w:customStyle="1" w:styleId="WW8Num15z0">
    <w:name w:val="WW8Num15z0"/>
    <w:rsid w:val="00C96830"/>
    <w:rPr>
      <w:rFonts w:ascii="Symbol" w:hAnsi="Symbol"/>
      <w:color w:val="000000"/>
    </w:rPr>
  </w:style>
  <w:style w:type="character" w:customStyle="1" w:styleId="WW8Num19z0">
    <w:name w:val="WW8Num19z0"/>
    <w:rsid w:val="00C96830"/>
    <w:rPr>
      <w:sz w:val="28"/>
      <w:szCs w:val="28"/>
    </w:rPr>
  </w:style>
  <w:style w:type="character" w:customStyle="1" w:styleId="14">
    <w:name w:val="Основной шрифт абзаца1"/>
    <w:rsid w:val="00C96830"/>
  </w:style>
  <w:style w:type="character" w:styleId="aff">
    <w:name w:val="page number"/>
    <w:basedOn w:val="14"/>
    <w:rsid w:val="00C96830"/>
  </w:style>
  <w:style w:type="character" w:customStyle="1" w:styleId="aff0">
    <w:name w:val="Текст сноски Знак"/>
    <w:basedOn w:val="14"/>
    <w:rsid w:val="00C96830"/>
  </w:style>
  <w:style w:type="character" w:customStyle="1" w:styleId="aff1">
    <w:name w:val="Символ сноски"/>
    <w:rsid w:val="00C96830"/>
    <w:rPr>
      <w:vertAlign w:val="superscript"/>
    </w:rPr>
  </w:style>
  <w:style w:type="character" w:customStyle="1" w:styleId="aff2">
    <w:name w:val="Символ нумерации"/>
    <w:rsid w:val="00C96830"/>
  </w:style>
  <w:style w:type="paragraph" w:styleId="aff3">
    <w:name w:val="Title"/>
    <w:basedOn w:val="a"/>
    <w:next w:val="af2"/>
    <w:link w:val="aff4"/>
    <w:rsid w:val="00C968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4">
    <w:name w:val="Заголовок Знак"/>
    <w:basedOn w:val="a0"/>
    <w:link w:val="aff3"/>
    <w:rsid w:val="00C96830"/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2"/>
    <w:rsid w:val="00C96830"/>
    <w:pPr>
      <w:autoSpaceDN/>
      <w:jc w:val="left"/>
    </w:pPr>
    <w:rPr>
      <w:rFonts w:cs="Tahoma"/>
      <w:sz w:val="28"/>
      <w:lang w:eastAsia="ar-SA"/>
    </w:rPr>
  </w:style>
  <w:style w:type="paragraph" w:customStyle="1" w:styleId="52">
    <w:name w:val="Название5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марк список 1"/>
    <w:basedOn w:val="a"/>
    <w:rsid w:val="00C96830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96830"/>
    <w:pPr>
      <w:autoSpaceDE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C96830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6">
    <w:name w:val="footnote text"/>
    <w:basedOn w:val="a"/>
    <w:link w:val="18"/>
    <w:semiHidden/>
    <w:rsid w:val="00C96830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6"/>
    <w:semiHidden/>
    <w:rsid w:val="00C96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968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Заголовок таблицы"/>
    <w:basedOn w:val="afb"/>
    <w:rsid w:val="00C96830"/>
    <w:pPr>
      <w:jc w:val="center"/>
    </w:pPr>
    <w:rPr>
      <w:rFonts w:eastAsia="Times New Roman"/>
      <w:b/>
      <w:bCs/>
    </w:rPr>
  </w:style>
  <w:style w:type="paragraph" w:customStyle="1" w:styleId="aff8">
    <w:name w:val="Содержимое врезки"/>
    <w:basedOn w:val="af2"/>
    <w:rsid w:val="00C96830"/>
    <w:pPr>
      <w:autoSpaceDN/>
      <w:jc w:val="left"/>
    </w:pPr>
    <w:rPr>
      <w:sz w:val="28"/>
      <w:lang w:eastAsia="ar-SA"/>
    </w:rPr>
  </w:style>
  <w:style w:type="character" w:customStyle="1" w:styleId="fontstyle01">
    <w:name w:val="fontstyle01"/>
    <w:basedOn w:val="a0"/>
    <w:rsid w:val="00C96830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90">
    <w:name w:val="Заголовок 9 Знак"/>
    <w:basedOn w:val="a0"/>
    <w:link w:val="9"/>
    <w:uiPriority w:val="9"/>
    <w:semiHidden/>
    <w:rsid w:val="008F30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c">
    <w:name w:val="Абзац1 c отступом"/>
    <w:basedOn w:val="a"/>
    <w:rsid w:val="002822E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Стиль2"/>
    <w:basedOn w:val="a"/>
    <w:rsid w:val="002822ED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9">
    <w:name w:val="Emphasis"/>
    <w:qFormat/>
    <w:rsid w:val="00C81B1A"/>
    <w:rPr>
      <w:i/>
      <w:iCs/>
    </w:rPr>
  </w:style>
  <w:style w:type="character" w:customStyle="1" w:styleId="7">
    <w:name w:val="Основной текст (7)_"/>
    <w:basedOn w:val="a0"/>
    <w:link w:val="70"/>
    <w:rsid w:val="00463249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32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Style4">
    <w:name w:val="Style4"/>
    <w:basedOn w:val="a"/>
    <w:rsid w:val="0010044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BF45-CF15-4517-9FC0-AEC7DDD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21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388</cp:revision>
  <cp:lastPrinted>2022-08-12T11:58:00Z</cp:lastPrinted>
  <dcterms:created xsi:type="dcterms:W3CDTF">2022-05-23T06:58:00Z</dcterms:created>
  <dcterms:modified xsi:type="dcterms:W3CDTF">2022-08-12T12:05:00Z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1321165432</vt:i4>
  </property>
</Properties>
</file>